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905881273"/>
        <w:docPartObj>
          <w:docPartGallery w:val="Cover Pages"/>
          <w:docPartUnique/>
        </w:docPartObj>
      </w:sdtPr>
      <w:sdtEndPr/>
      <w:sdtContent>
        <w:p w:rsidR="00375C0C" w:rsidRPr="00B85FCD" w:rsidRDefault="00375C0C">
          <w:r w:rsidRPr="00B85FC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87" name="Zone de texte 3" title="Titre et sous-titr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  <w:lang w:val="fr-FR"/>
                                  </w:rPr>
                                  <w:alias w:val="Auteur"/>
                                  <w:tag w:val=""/>
                                  <w:id w:val="-1376464533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375C0C" w:rsidRPr="007F7BF1" w:rsidRDefault="00375C0C" w:rsidP="00B85FCD">
                                    <w:pPr>
                                      <w:pStyle w:val="Sansinterligne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fr-FR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fr-FR"/>
                                      </w:rPr>
                                      <w:t>Thomas Peugnet</w:t>
                                    </w:r>
                                  </w:p>
                                </w:sdtContent>
                              </w:sdt>
                              <w:p w:rsidR="00375C0C" w:rsidRPr="007F7BF1" w:rsidRDefault="00375C0C" w:rsidP="00B85FCD">
                                <w:pPr>
                                  <w:pStyle w:val="Sansinterligne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fr-FR"/>
                                  </w:rPr>
                                </w:pPr>
                                <w:r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fr-FR"/>
                                  </w:rPr>
                                  <w:t>2024 - Toulouse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" o:spid="_x0000_s1026" type="#_x0000_t202" alt="Titre : Titre et sous-titre" style="position:absolute;margin-left:0;margin-top:0;width:435.75pt;height:214.55pt;z-index:251670528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  <w:lang w:val="fr-FR"/>
                            </w:rPr>
                            <w:alias w:val="Auteur"/>
                            <w:tag w:val=""/>
                            <w:id w:val="-1376464533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375C0C" w:rsidRPr="007F7BF1" w:rsidRDefault="00375C0C" w:rsidP="00B85FCD">
                              <w:pPr>
                                <w:pStyle w:val="Sansinterligne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fr-FR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fr-FR"/>
                                </w:rPr>
                                <w:t>Thomas Peugnet</w:t>
                              </w:r>
                            </w:p>
                          </w:sdtContent>
                        </w:sdt>
                        <w:p w:rsidR="00375C0C" w:rsidRPr="007F7BF1" w:rsidRDefault="00375C0C" w:rsidP="00B85FCD">
                          <w:pPr>
                            <w:pStyle w:val="Sansinterligne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fr-FR"/>
                            </w:rPr>
                          </w:pPr>
                          <w:r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fr-FR"/>
                            </w:rPr>
                            <w:t>2024 - Toulouse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B85FC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88" name="Connecteur droit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DAD3453" id="Connecteur droit 2" o:spid="_x0000_s1026" style="position:absolute;z-index:-251646976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 w:rsidRPr="00B85FC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5534025" cy="2724912"/>
                    <wp:effectExtent l="0" t="0" r="0" b="635"/>
                    <wp:wrapNone/>
                    <wp:docPr id="89" name="Zone de texte 1" title="Titre et sous-titr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  <w:lang w:val="fr-FR"/>
                                  </w:rPr>
                                  <w:alias w:val="Titre"/>
                                  <w:tag w:val=""/>
                                  <w:id w:val="938639642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375C0C" w:rsidRPr="007F7BF1" w:rsidRDefault="00375C0C" w:rsidP="00B85FCD">
                                    <w:pPr>
                                      <w:pStyle w:val="Sansinterligne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  <w:lang w:val="fr-FR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  <w:lang w:val="fr-FR"/>
                                      </w:rPr>
                                      <w:t>logique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  <w:lang w:val="fr-FR"/>
                                  </w:rPr>
                                  <w:alias w:val="Sous-titre"/>
                                  <w:tag w:val=""/>
                                  <w:id w:val="46794329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:rsidR="00375C0C" w:rsidRPr="007F7BF1" w:rsidRDefault="00375C0C" w:rsidP="00B85FCD">
                                    <w:pPr>
                                      <w:pStyle w:val="Sansinterligne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fr-FR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fr-FR"/>
                                      </w:rPr>
                                      <w:t>Mathématiques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1" o:spid="_x0000_s1027" type="#_x0000_t202" alt="Titre : Titre et sous-titre" style="position:absolute;margin-left:0;margin-top:0;width:435.75pt;height:214.55pt;z-index:251668480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  <w:lang w:val="fr-FR"/>
                            </w:rPr>
                            <w:alias w:val="Titre"/>
                            <w:tag w:val=""/>
                            <w:id w:val="938639642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375C0C" w:rsidRPr="007F7BF1" w:rsidRDefault="00375C0C" w:rsidP="00B85FCD">
                              <w:pPr>
                                <w:pStyle w:val="Sansinterligne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  <w:lang w:val="fr-FR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  <w:lang w:val="fr-FR"/>
                                </w:rPr>
                                <w:t>logique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  <w:lang w:val="fr-FR"/>
                            </w:rPr>
                            <w:alias w:val="Sous-titre"/>
                            <w:tag w:val=""/>
                            <w:id w:val="46794329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:rsidR="00375C0C" w:rsidRPr="007F7BF1" w:rsidRDefault="00375C0C" w:rsidP="00B85FCD">
                              <w:pPr>
                                <w:pStyle w:val="Sansinterligne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  <w:lang w:val="fr-FR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  <w:lang w:val="fr-FR"/>
                                </w:rPr>
                                <w:t>Mathématiques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375C0C" w:rsidRPr="00B85FCD" w:rsidRDefault="00375C0C">
          <w:r w:rsidRPr="00B85FCD">
            <w:br w:type="page"/>
          </w:r>
        </w:p>
      </w:sdtContent>
    </w:sdt>
    <w:sdt>
      <w:sdtPr>
        <w:rPr>
          <w:rFonts w:ascii="SF Pro Rounded Light" w:eastAsiaTheme="minorHAnsi" w:hAnsi="SF Pro Rounded Light" w:cstheme="minorBidi"/>
          <w:b w:val="0"/>
          <w:bCs w:val="0"/>
          <w:color w:val="auto"/>
          <w:sz w:val="24"/>
          <w:szCs w:val="24"/>
          <w:lang w:eastAsia="en-US"/>
        </w:rPr>
        <w:id w:val="-15824430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39128E" w:rsidRDefault="0039128E">
          <w:pPr>
            <w:pStyle w:val="En-ttedetabledesmatires"/>
          </w:pPr>
          <w:r>
            <w:t>Table des matières</w:t>
          </w:r>
        </w:p>
        <w:p w:rsidR="0039128E" w:rsidRDefault="0039128E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81922099" w:history="1">
            <w:r w:rsidRPr="00591789">
              <w:rPr>
                <w:rStyle w:val="Lienhypertexte"/>
                <w:noProof/>
              </w:rPr>
              <w:t>Formalisation Logique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_Toc81922099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00" w:history="1">
            <w:r w:rsidR="0039128E" w:rsidRPr="00591789">
              <w:rPr>
                <w:rStyle w:val="Lienhypertexte"/>
                <w:noProof/>
              </w:rPr>
              <w:t>Introduction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_Toc81922100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2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eastAsia="fr-FR"/>
            </w:rPr>
          </w:pPr>
          <w:hyperlink w:anchor="_Toc81922101" w:history="1">
            <w:r w:rsidR="0039128E" w:rsidRPr="00591789">
              <w:rPr>
                <w:rStyle w:val="Lienhypertexte"/>
                <w:noProof/>
              </w:rPr>
              <w:t>Logique du premier ordre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_Toc81922101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2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02" w:history="1">
            <w:r w:rsidR="0039128E" w:rsidRPr="00591789">
              <w:rPr>
                <w:rStyle w:val="Lienhypertexte"/>
                <w:noProof/>
              </w:rPr>
              <w:t>Introduction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_Toc81922102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2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eastAsia="fr-FR"/>
            </w:rPr>
          </w:pPr>
          <w:hyperlink w:anchor="_Toc81922103" w:history="1">
            <w:r w:rsidR="0039128E" w:rsidRPr="00591789">
              <w:rPr>
                <w:rStyle w:val="Lienhypertexte"/>
                <w:noProof/>
              </w:rPr>
              <w:t>Cours en présentiel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_Toc81922103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4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04" w:history="1">
            <w:r w:rsidR="0039128E" w:rsidRPr="00591789">
              <w:rPr>
                <w:rStyle w:val="Lienhypertexte"/>
                <w:noProof/>
              </w:rPr>
              <w:t>Négations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_Toc81922104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4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05" w:history="1">
            <w:r w:rsidR="0039128E" w:rsidRPr="00591789">
              <w:rPr>
                <w:rStyle w:val="Lienhypertexte"/>
                <w:noProof/>
              </w:rPr>
              <w:t>Disjonctions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_Toc81922105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4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06" w:history="1">
            <w:r w:rsidR="0039128E" w:rsidRPr="00591789">
              <w:rPr>
                <w:rStyle w:val="Lienhypertexte"/>
                <w:noProof/>
              </w:rPr>
              <w:t>Implications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_Toc81922106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4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07" w:history="1">
            <w:r w:rsidR="0039128E" w:rsidRPr="00591789">
              <w:rPr>
                <w:rStyle w:val="Lienhypertexte"/>
                <w:noProof/>
              </w:rPr>
              <w:t>Réciproques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_Toc81922107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5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08" w:history="1">
            <w:r w:rsidR="0039128E" w:rsidRPr="00591789">
              <w:rPr>
                <w:rStyle w:val="Lienhypertexte"/>
                <w:noProof/>
              </w:rPr>
              <w:t>Équivalences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_Toc81922108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5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09" w:history="1">
            <w:r w:rsidR="0039128E" w:rsidRPr="00591789">
              <w:rPr>
                <w:rStyle w:val="Lienhypertexte"/>
                <w:noProof/>
              </w:rPr>
              <w:t>Contraposées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_Toc81922109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5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10" w:history="1">
            <w:r w:rsidR="0039128E" w:rsidRPr="00591789">
              <w:rPr>
                <w:rStyle w:val="Lienhypertexte"/>
                <w:noProof/>
              </w:rPr>
              <w:t>Contre-exemple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_Toc81922110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5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11" w:history="1">
            <w:r w:rsidR="0039128E" w:rsidRPr="00591789">
              <w:rPr>
                <w:rStyle w:val="Lienhypertexte"/>
                <w:noProof/>
              </w:rPr>
              <w:t>Quantificateurs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_Toc81922111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5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12" w:history="1">
            <w:r w:rsidR="0039128E" w:rsidRPr="00591789">
              <w:rPr>
                <w:rStyle w:val="Lienhypertexte"/>
                <w:noProof/>
              </w:rPr>
              <w:t>Raisonnements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_Toc81922112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6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13" w:history="1">
            <w:r w:rsidR="0039128E" w:rsidRPr="00591789">
              <w:rPr>
                <w:rStyle w:val="Lienhypertexte"/>
                <w:noProof/>
              </w:rPr>
              <w:t>Direct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_Toc81922113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6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14" w:history="1">
            <w:r w:rsidR="0039128E" w:rsidRPr="00591789">
              <w:rPr>
                <w:rStyle w:val="Lienhypertexte"/>
                <w:noProof/>
              </w:rPr>
              <w:t>Contraposée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_Toc81922114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6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15" w:history="1">
            <w:r w:rsidR="0039128E" w:rsidRPr="00591789">
              <w:rPr>
                <w:rStyle w:val="Lienhypertexte"/>
                <w:noProof/>
              </w:rPr>
              <w:t>Récurrence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_Toc81922115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6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16" w:history="1">
            <w:r w:rsidR="0039128E" w:rsidRPr="00591789">
              <w:rPr>
                <w:rStyle w:val="Lienhypertexte"/>
                <w:noProof/>
              </w:rPr>
              <w:t>Absurde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_Toc81922116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6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17" w:history="1">
            <w:r w:rsidR="0039128E" w:rsidRPr="00591789">
              <w:rPr>
                <w:rStyle w:val="Lienhypertexte"/>
                <w:noProof/>
              </w:rPr>
              <w:t>Disjonction de cas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_Toc81922117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6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18" w:history="1">
            <w:r w:rsidR="0039128E" w:rsidRPr="00591789">
              <w:rPr>
                <w:rStyle w:val="Lienhypertexte"/>
                <w:noProof/>
              </w:rPr>
              <w:t>Ensembles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_Toc81922118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7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19" w:history="1">
            <w:r w:rsidR="0039128E" w:rsidRPr="00591789">
              <w:rPr>
                <w:rStyle w:val="Lienhypertexte"/>
                <w:noProof/>
              </w:rPr>
              <w:t>Inclusion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_Toc81922119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7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20" w:history="1">
            <w:r w:rsidR="0039128E" w:rsidRPr="00591789">
              <w:rPr>
                <w:rStyle w:val="Lienhypertexte"/>
                <w:noProof/>
              </w:rPr>
              <w:t>Complémentaire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_Toc81922120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7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21" w:history="1">
            <w:r w:rsidR="0039128E" w:rsidRPr="00591789">
              <w:rPr>
                <w:rStyle w:val="Lienhypertexte"/>
                <w:noProof/>
              </w:rPr>
              <w:t>Intersection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_Toc81922121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7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22" w:history="1">
            <w:r w:rsidR="0039128E" w:rsidRPr="00591789">
              <w:rPr>
                <w:rStyle w:val="Lienhypertexte"/>
                <w:noProof/>
              </w:rPr>
              <w:t>Union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_Toc81922122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8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23" w:history="1">
            <w:r w:rsidR="0039128E" w:rsidRPr="00591789">
              <w:rPr>
                <w:rStyle w:val="Lienhypertexte"/>
                <w:noProof/>
              </w:rPr>
              <w:t>Distributivité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_Toc81922123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8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24" w:history="1">
            <w:r w:rsidR="0039128E" w:rsidRPr="00591789">
              <w:rPr>
                <w:rStyle w:val="Lienhypertexte"/>
                <w:noProof/>
              </w:rPr>
              <w:t>Relations binaires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_Toc81922124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8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25" w:history="1">
            <w:r w:rsidR="0039128E" w:rsidRPr="00591789">
              <w:rPr>
                <w:rStyle w:val="Lienhypertexte"/>
                <w:noProof/>
              </w:rPr>
              <w:t>Vocabulaire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_Toc81922125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8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26" w:history="1">
            <w:r w:rsidR="0039128E" w:rsidRPr="00591789">
              <w:rPr>
                <w:rStyle w:val="Lienhypertexte"/>
                <w:noProof/>
              </w:rPr>
              <w:t>Graphe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_Toc81922126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8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27" w:history="1">
            <w:r w:rsidR="0039128E" w:rsidRPr="00591789">
              <w:rPr>
                <w:rStyle w:val="Lienhypertexte"/>
                <w:noProof/>
              </w:rPr>
              <w:t>Relation d’équivalence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_Toc81922127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8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28" w:history="1">
            <w:r w:rsidR="0039128E" w:rsidRPr="00591789">
              <w:rPr>
                <w:rStyle w:val="Lienhypertexte"/>
                <w:noProof/>
              </w:rPr>
              <w:t>Classe d’équivalence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_Toc81922128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9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29" w:history="1">
            <w:r w:rsidR="0039128E" w:rsidRPr="00591789">
              <w:rPr>
                <w:rStyle w:val="Lienhypertexte"/>
                <w:noProof/>
              </w:rPr>
              <w:t>Espace quotient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_Toc81922129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9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30" w:history="1">
            <w:r w:rsidR="0039128E" w:rsidRPr="00591789">
              <w:rPr>
                <w:rStyle w:val="Lienhypertexte"/>
                <w:noProof/>
              </w:rPr>
              <w:t>Propriétés des classes d’équivalence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_Toc81922130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9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31" w:history="1">
            <w:r w:rsidR="0039128E" w:rsidRPr="00591789">
              <w:rPr>
                <w:rStyle w:val="Lienhypertexte"/>
                <w:noProof/>
              </w:rPr>
              <w:t>Partition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_Toc81922131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10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32" w:history="1">
            <w:r w:rsidR="0039128E" w:rsidRPr="00591789">
              <w:rPr>
                <w:rStyle w:val="Lienhypertexte"/>
                <w:noProof/>
              </w:rPr>
              <w:t>Principe d’induction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_Toc81922132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10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33" w:history="1">
            <w:r w:rsidR="0039128E" w:rsidRPr="00591789">
              <w:rPr>
                <w:rStyle w:val="Lienhypertexte"/>
                <w:noProof/>
              </w:rPr>
              <w:t>Relation d’ordre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_Toc81922133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10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34" w:history="1">
            <w:r w:rsidR="0039128E" w:rsidRPr="00591789">
              <w:rPr>
                <w:rStyle w:val="Lienhypertexte"/>
                <w:noProof/>
              </w:rPr>
              <w:t>Fonctions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_Toc81922134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10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35" w:history="1">
            <w:r w:rsidR="0039128E" w:rsidRPr="00591789">
              <w:rPr>
                <w:rStyle w:val="Lienhypertexte"/>
                <w:noProof/>
              </w:rPr>
              <w:t>Propriétés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_Toc81922135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11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36" w:history="1">
            <w:r w:rsidR="0039128E" w:rsidRPr="00591789">
              <w:rPr>
                <w:rStyle w:val="Lienhypertexte"/>
                <w:noProof/>
              </w:rPr>
              <w:t>Domaine de définition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_Toc81922136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11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37" w:history="1">
            <w:r w:rsidR="0039128E" w:rsidRPr="00591789">
              <w:rPr>
                <w:rStyle w:val="Lienhypertexte"/>
                <w:noProof/>
              </w:rPr>
              <w:t xml:space="preserve">Image de </w:t>
            </w:r>
            <m:oMath>
              <m:r>
                <w:rPr>
                  <w:rStyle w:val="Lienhypertexte"/>
                  <w:rFonts w:ascii="Cambria Math" w:hAnsi="Cambria Math"/>
                  <w:noProof/>
                </w:rPr>
                <m:t>f</m:t>
              </m:r>
            </m:oMath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_Toc81922137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11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38" w:history="1">
            <w:r w:rsidR="0039128E" w:rsidRPr="00591789">
              <w:rPr>
                <w:rStyle w:val="Lienhypertexte"/>
                <w:noProof/>
              </w:rPr>
              <w:t>Fonctions composées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_Toc81922138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11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81922139" w:history="1">
            <w:r w:rsidR="0039128E" w:rsidRPr="00591789">
              <w:rPr>
                <w:rStyle w:val="Lienhypertexte"/>
                <w:noProof/>
              </w:rPr>
              <w:t>Propriétés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_Toc81922139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11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40" w:history="1">
            <w:r w:rsidR="0039128E" w:rsidRPr="00591789">
              <w:rPr>
                <w:rStyle w:val="Lienhypertexte"/>
                <w:noProof/>
              </w:rPr>
              <w:t>Injection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_Toc81922140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11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41" w:history="1">
            <w:r w:rsidR="0039128E" w:rsidRPr="00591789">
              <w:rPr>
                <w:rStyle w:val="Lienhypertexte"/>
                <w:noProof/>
              </w:rPr>
              <w:t>Surjection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_Toc81922141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11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090859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/>
              <w:bCs/>
              <w:noProof/>
              <w:sz w:val="24"/>
              <w:szCs w:val="24"/>
              <w:lang w:eastAsia="fr-FR"/>
            </w:rPr>
          </w:pPr>
          <w:hyperlink w:anchor="_Toc81922142" w:history="1">
            <w:r w:rsidR="0039128E" w:rsidRPr="00591789">
              <w:rPr>
                <w:rStyle w:val="Lienhypertexte"/>
                <w:noProof/>
              </w:rPr>
              <w:t>Bijection</w:t>
            </w:r>
            <w:r w:rsidR="0039128E">
              <w:rPr>
                <w:noProof/>
                <w:webHidden/>
              </w:rPr>
              <w:tab/>
            </w:r>
            <w:r w:rsidR="0039128E">
              <w:rPr>
                <w:noProof/>
                <w:webHidden/>
              </w:rPr>
              <w:fldChar w:fldCharType="begin"/>
            </w:r>
            <w:r w:rsidR="0039128E">
              <w:rPr>
                <w:noProof/>
                <w:webHidden/>
              </w:rPr>
              <w:instrText xml:space="preserve"> PAGEREF _Toc81922142 \h </w:instrText>
            </w:r>
            <w:r w:rsidR="0039128E">
              <w:rPr>
                <w:noProof/>
                <w:webHidden/>
              </w:rPr>
            </w:r>
            <w:r w:rsidR="0039128E">
              <w:rPr>
                <w:noProof/>
                <w:webHidden/>
              </w:rPr>
              <w:fldChar w:fldCharType="separate"/>
            </w:r>
            <w:r w:rsidR="00D271D8">
              <w:rPr>
                <w:noProof/>
                <w:webHidden/>
              </w:rPr>
              <w:t>11</w:t>
            </w:r>
            <w:r w:rsidR="0039128E">
              <w:rPr>
                <w:noProof/>
                <w:webHidden/>
              </w:rPr>
              <w:fldChar w:fldCharType="end"/>
            </w:r>
          </w:hyperlink>
        </w:p>
        <w:p w:rsidR="0039128E" w:rsidRDefault="0039128E">
          <w:r>
            <w:rPr>
              <w:b/>
              <w:bCs/>
              <w:noProof/>
            </w:rPr>
            <w:fldChar w:fldCharType="end"/>
          </w:r>
        </w:p>
      </w:sdtContent>
    </w:sdt>
    <w:p w:rsidR="0039128E" w:rsidRDefault="0039128E" w:rsidP="00676824">
      <w:pPr>
        <w:pStyle w:val="Titre1"/>
      </w:pPr>
      <w:bookmarkStart w:id="0" w:name="_Toc81922099"/>
    </w:p>
    <w:p w:rsidR="00D271D8" w:rsidRDefault="00D271D8" w:rsidP="00676824">
      <w:pPr>
        <w:pStyle w:val="Titre1"/>
      </w:pPr>
    </w:p>
    <w:p w:rsidR="009F1213" w:rsidRDefault="00676824" w:rsidP="00676824">
      <w:pPr>
        <w:pStyle w:val="Titre1"/>
      </w:pPr>
      <w:r w:rsidRPr="00676824">
        <w:t>Formalisation</w:t>
      </w:r>
      <w:r>
        <w:t xml:space="preserve"> Logique</w:t>
      </w:r>
      <w:bookmarkEnd w:id="0"/>
    </w:p>
    <w:p w:rsidR="00676824" w:rsidRDefault="00676824" w:rsidP="00676824"/>
    <w:p w:rsidR="00676824" w:rsidRDefault="00676824" w:rsidP="00676824">
      <w:pPr>
        <w:pStyle w:val="Titre2"/>
      </w:pPr>
      <w:bookmarkStart w:id="1" w:name="_Toc81922100"/>
      <w:r>
        <w:t>Introduction</w:t>
      </w:r>
      <w:bookmarkEnd w:id="1"/>
    </w:p>
    <w:p w:rsidR="00676824" w:rsidRDefault="00676824" w:rsidP="00676824">
      <w:r>
        <w:t>Loi du Tiers exclu : Une proposition est soit vraie, soit fausse.</w:t>
      </w:r>
    </w:p>
    <w:p w:rsidR="00676824" w:rsidRDefault="00676824" w:rsidP="00676824">
      <w:r>
        <w:t>Raisonnement par l’absurde souvent utilisé dans ce sens. On utilise aussi le raisonnement par contradiction.</w:t>
      </w:r>
    </w:p>
    <w:p w:rsidR="007D39B9" w:rsidRDefault="004E1086" w:rsidP="00676824">
      <w:pPr>
        <w:rPr>
          <w:rFonts w:eastAsiaTheme="minorEastAsia"/>
        </w:rPr>
      </w:pPr>
      <w:r>
        <w:t xml:space="preserve">Rappels sur </w:t>
      </w:r>
      <m:oMath>
        <m:r>
          <w:rPr>
            <w:rFonts w:ascii="Cambria Math" w:hAnsi="Cambria Math"/>
          </w:rPr>
          <m:t>P∩Q et P∪Q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P⟹Q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¬P</m:t>
        </m:r>
      </m:oMath>
      <w:r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</w:rPr>
          <m:t>P↔Q</m:t>
        </m:r>
      </m:oMath>
      <w:r w:rsidR="007D39B9">
        <w:rPr>
          <w:rFonts w:eastAsiaTheme="minorEastAsia"/>
        </w:rPr>
        <w:t>.</w:t>
      </w:r>
    </w:p>
    <w:p w:rsidR="007D39B9" w:rsidRDefault="007D39B9" w:rsidP="00676824">
      <w:pPr>
        <w:rPr>
          <w:rFonts w:eastAsiaTheme="minorEastAsia"/>
        </w:rPr>
      </w:pPr>
    </w:p>
    <w:p w:rsidR="007D39B9" w:rsidRDefault="00703296" w:rsidP="00676824">
      <w:pPr>
        <w:rPr>
          <w:rFonts w:eastAsiaTheme="minorEastAsia"/>
          <w:i/>
        </w:rPr>
      </w:pPr>
      <w:r>
        <w:rPr>
          <w:rFonts w:eastAsiaTheme="minorEastAsia"/>
          <w:i/>
        </w:rPr>
        <w:t>Récupérer la liste des relations logiques, et leur signification avec des exemples.</w:t>
      </w:r>
    </w:p>
    <w:p w:rsidR="00703296" w:rsidRDefault="00703296" w:rsidP="00676824">
      <w:pPr>
        <w:rPr>
          <w:rFonts w:eastAsiaTheme="minorEastAsia"/>
          <w:i/>
        </w:rPr>
      </w:pPr>
    </w:p>
    <w:p w:rsidR="00703296" w:rsidRDefault="00703296" w:rsidP="00676824">
      <w:pPr>
        <w:rPr>
          <w:rFonts w:eastAsiaTheme="minorEastAsia"/>
        </w:rPr>
      </w:pPr>
    </w:p>
    <w:p w:rsidR="00820790" w:rsidRDefault="00820790" w:rsidP="00820790">
      <w:pPr>
        <w:pStyle w:val="Titre1"/>
        <w:rPr>
          <w:rFonts w:eastAsiaTheme="minorEastAsia"/>
        </w:rPr>
      </w:pPr>
      <w:bookmarkStart w:id="2" w:name="_Toc81922101"/>
      <w:r>
        <w:rPr>
          <w:rFonts w:eastAsiaTheme="minorEastAsia"/>
        </w:rPr>
        <w:t>Logique du premier ordre</w:t>
      </w:r>
      <w:bookmarkEnd w:id="2"/>
    </w:p>
    <w:p w:rsidR="00820790" w:rsidRDefault="00820790" w:rsidP="00820790">
      <w:pPr>
        <w:pStyle w:val="Titre2"/>
      </w:pPr>
    </w:p>
    <w:p w:rsidR="00820790" w:rsidRPr="00820790" w:rsidRDefault="00820790" w:rsidP="00820790">
      <w:pPr>
        <w:pStyle w:val="Titre2"/>
      </w:pPr>
      <w:bookmarkStart w:id="3" w:name="_Toc81922102"/>
      <w:r>
        <w:t>Introduction</w:t>
      </w:r>
      <w:bookmarkEnd w:id="3"/>
    </w:p>
    <w:p w:rsidR="004E1086" w:rsidRDefault="00820790" w:rsidP="00676824">
      <w:pPr>
        <w:rPr>
          <w:rFonts w:eastAsiaTheme="minorEastAsia"/>
        </w:rPr>
      </w:pPr>
      <w:r>
        <w:rPr>
          <w:rFonts w:eastAsiaTheme="minorEastAsia"/>
        </w:rPr>
        <w:t>Un singleton est un ensemble constitué d’un seul élément. Ne pas confondre avec l’élément en question. Deux objets différents.</w:t>
      </w:r>
    </w:p>
    <w:p w:rsidR="00820790" w:rsidRDefault="00820790" w:rsidP="00676824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2287270</wp:posOffset>
                </wp:positionH>
                <wp:positionV relativeFrom="paragraph">
                  <wp:posOffset>522605</wp:posOffset>
                </wp:positionV>
                <wp:extent cx="1205865" cy="1000125"/>
                <wp:effectExtent l="38100" t="38100" r="26035" b="41275"/>
                <wp:wrapNone/>
                <wp:docPr id="1" name="Encre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205865" cy="10001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BC442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1" o:spid="_x0000_s1026" type="#_x0000_t75" style="position:absolute;margin-left:179.4pt;margin-top:40.45pt;width:96.35pt;height:80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">
                <v:imagedata r:id="rId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748665</wp:posOffset>
                </wp:positionV>
                <wp:extent cx="368300" cy="181610"/>
                <wp:effectExtent l="38100" t="38100" r="25400" b="46990"/>
                <wp:wrapNone/>
                <wp:docPr id="2" name="Encre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8300" cy="1816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39F2B" id="Encre 2" o:spid="_x0000_s1026" type="#_x0000_t75" style="position:absolute;margin-left:197.2pt;margin-top:58.25pt;width:30.4pt;height:15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">
                <v:imagedata r:id="rId1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2890520</wp:posOffset>
                </wp:positionH>
                <wp:positionV relativeFrom="paragraph">
                  <wp:posOffset>890270</wp:posOffset>
                </wp:positionV>
                <wp:extent cx="301625" cy="366395"/>
                <wp:effectExtent l="38100" t="38100" r="41275" b="40005"/>
                <wp:wrapNone/>
                <wp:docPr id="3" name="Encre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01625" cy="3663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9FFCB" id="Encre 3" o:spid="_x0000_s1026" type="#_x0000_t75" style="position:absolute;margin-left:226.9pt;margin-top:69.4pt;width:25.15pt;height:3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">
                <v:imagedata r:id="rId1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3003733</wp:posOffset>
                </wp:positionH>
                <wp:positionV relativeFrom="paragraph">
                  <wp:posOffset>984622</wp:posOffset>
                </wp:positionV>
                <wp:extent cx="109923" cy="141954"/>
                <wp:effectExtent l="38100" t="38100" r="42545" b="48895"/>
                <wp:wrapNone/>
                <wp:docPr id="4" name="Encre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9923" cy="141954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E0E52" id="Encre 4" o:spid="_x0000_s1026" type="#_x0000_t75" style="position:absolute;margin-left:235.8pt;margin-top:76.85pt;width:10.05pt;height:12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">
                <v:imagedata r:id="rId14" o:title=""/>
              </v:shape>
            </w:pict>
          </mc:Fallback>
        </mc:AlternateContent>
      </w:r>
    </w:p>
    <w:p w:rsidR="00820790" w:rsidRPr="00820790" w:rsidRDefault="00820790" w:rsidP="0067682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V⟹U</m:t>
          </m:r>
        </m:oMath>
      </m:oMathPara>
    </w:p>
    <w:p w:rsidR="00820790" w:rsidRDefault="00820790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DE4609" w:rsidRDefault="00DE4609" w:rsidP="00676824">
      <w:pPr>
        <w:rPr>
          <w:rFonts w:eastAsiaTheme="minorEastAsia"/>
        </w:rPr>
      </w:pPr>
    </w:p>
    <w:p w:rsidR="00140A10" w:rsidRDefault="00DE4609" w:rsidP="00676824">
      <w:pPr>
        <w:rPr>
          <w:rFonts w:eastAsiaTheme="minorEastAsia"/>
        </w:rPr>
      </w:pPr>
      <w:r>
        <w:rPr>
          <w:rFonts w:eastAsiaTheme="minorEastAsia"/>
        </w:rPr>
        <w:t xml:space="preserve">On peut inverser </w:t>
      </w:r>
      <w:r w:rsidR="00305F3E">
        <w:rPr>
          <w:rFonts w:eastAsiaTheme="minorEastAsia"/>
        </w:rPr>
        <w:t>des quantificateurs adjacents, qui doivent être du même type.</w:t>
      </w:r>
    </w:p>
    <w:p w:rsidR="00305F3E" w:rsidRDefault="00305F3E" w:rsidP="00676824">
      <w:pPr>
        <w:rPr>
          <w:rFonts w:eastAsiaTheme="minorEastAsia"/>
        </w:rPr>
      </w:pPr>
    </w:p>
    <w:p w:rsidR="00305F3E" w:rsidRDefault="00305F3E" w:rsidP="00676824">
      <w:pPr>
        <w:rPr>
          <w:rFonts w:eastAsiaTheme="minorEastAsia"/>
        </w:rPr>
      </w:pPr>
      <w:r>
        <w:rPr>
          <w:rFonts w:eastAsiaTheme="minorEastAsia"/>
        </w:rPr>
        <w:t>La négatio</w:t>
      </w:r>
      <w:r w:rsidRPr="00305F3E">
        <w:rPr>
          <w:rFonts w:eastAsiaTheme="minorEastAsia"/>
        </w:rPr>
        <w:t xml:space="preserve"> </w:t>
      </w:r>
      <w:r>
        <w:rPr>
          <w:rFonts w:eastAsiaTheme="minorEastAsia"/>
        </w:rPr>
        <w:t>n d’un quantificateur universel est un contre exemple.</w:t>
      </w:r>
    </w:p>
    <w:p w:rsidR="00305F3E" w:rsidRDefault="00305F3E" w:rsidP="00676824">
      <w:pPr>
        <w:rPr>
          <w:rFonts w:eastAsiaTheme="minorEastAsia"/>
        </w:rPr>
      </w:pPr>
    </w:p>
    <w:p w:rsidR="00305F3E" w:rsidRDefault="00305F3E" w:rsidP="00676824">
      <w:pPr>
        <w:rPr>
          <w:rFonts w:eastAsiaTheme="minorEastAsia"/>
        </w:rPr>
      </w:pPr>
      <w:r w:rsidRPr="00305F3E">
        <w:rPr>
          <w:rFonts w:eastAsiaTheme="minorEastAsia"/>
          <w:noProof/>
        </w:rPr>
        <w:drawing>
          <wp:anchor distT="0" distB="0" distL="114300" distR="114300" simplePos="0" relativeHeight="251666432" behindDoc="0" locked="0" layoutInCell="1" allowOverlap="1" wp14:anchorId="5AE0022E">
            <wp:simplePos x="0" y="0"/>
            <wp:positionH relativeFrom="margin">
              <wp:posOffset>165113</wp:posOffset>
            </wp:positionH>
            <wp:positionV relativeFrom="margin">
              <wp:posOffset>890905</wp:posOffset>
            </wp:positionV>
            <wp:extent cx="5919470" cy="753745"/>
            <wp:effectExtent l="0" t="0" r="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5F3E" w:rsidRDefault="00015F48" w:rsidP="00676824">
      <w:pPr>
        <w:rPr>
          <w:rFonts w:eastAsiaTheme="minorEastAsia"/>
        </w:rPr>
      </w:pPr>
      <w:r w:rsidRPr="00140A10">
        <w:rPr>
          <w:rFonts w:eastAsiaTheme="minorEastAsia"/>
          <w:noProof/>
        </w:rPr>
        <w:drawing>
          <wp:anchor distT="0" distB="0" distL="114300" distR="114300" simplePos="0" relativeHeight="251663360" behindDoc="0" locked="0" layoutInCell="1" allowOverlap="1" wp14:anchorId="26DCBD0B">
            <wp:simplePos x="0" y="0"/>
            <wp:positionH relativeFrom="margin">
              <wp:posOffset>275756</wp:posOffset>
            </wp:positionH>
            <wp:positionV relativeFrom="margin">
              <wp:posOffset>2762029</wp:posOffset>
            </wp:positionV>
            <wp:extent cx="5109210" cy="2320290"/>
            <wp:effectExtent l="0" t="0" r="0" b="381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5F3E" w:rsidRDefault="00305F3E" w:rsidP="00676824">
      <w:pPr>
        <w:rPr>
          <w:rFonts w:eastAsiaTheme="minorEastAsia"/>
        </w:rPr>
      </w:pPr>
    </w:p>
    <w:p w:rsidR="00305F3E" w:rsidRDefault="00305F3E" w:rsidP="00676824">
      <w:pPr>
        <w:rPr>
          <w:rFonts w:eastAsiaTheme="minorEastAsia"/>
        </w:rPr>
      </w:pPr>
    </w:p>
    <w:p w:rsidR="00305F3E" w:rsidRDefault="00305F3E" w:rsidP="00676824">
      <w:pPr>
        <w:rPr>
          <w:rFonts w:eastAsiaTheme="minorEastAsia"/>
        </w:rPr>
      </w:pPr>
    </w:p>
    <w:p w:rsidR="00305F3E" w:rsidRDefault="00305F3E" w:rsidP="00676824">
      <w:pPr>
        <w:rPr>
          <w:rFonts w:eastAsiaTheme="minorEastAsia"/>
        </w:rPr>
      </w:pPr>
    </w:p>
    <w:p w:rsidR="00305F3E" w:rsidRDefault="00305F3E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  <w:r w:rsidRPr="00305F3E">
        <w:rPr>
          <w:rFonts w:eastAsiaTheme="minorEastAsia"/>
          <w:noProof/>
        </w:rPr>
        <w:drawing>
          <wp:anchor distT="0" distB="0" distL="114300" distR="114300" simplePos="0" relativeHeight="251664384" behindDoc="0" locked="0" layoutInCell="1" allowOverlap="1" wp14:anchorId="754207B5">
            <wp:simplePos x="0" y="0"/>
            <wp:positionH relativeFrom="margin">
              <wp:posOffset>169159</wp:posOffset>
            </wp:positionH>
            <wp:positionV relativeFrom="margin">
              <wp:posOffset>5456224</wp:posOffset>
            </wp:positionV>
            <wp:extent cx="5756910" cy="697584"/>
            <wp:effectExtent l="0" t="0" r="0" b="127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9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5F48" w:rsidRDefault="00015F48" w:rsidP="00676824">
      <w:pPr>
        <w:rPr>
          <w:rFonts w:eastAsiaTheme="minorEastAsia"/>
        </w:rPr>
      </w:pPr>
      <w:r w:rsidRPr="00305F3E">
        <w:rPr>
          <w:rFonts w:eastAsiaTheme="minorEastAsia"/>
          <w:noProof/>
        </w:rPr>
        <w:drawing>
          <wp:anchor distT="0" distB="0" distL="114300" distR="114300" simplePos="0" relativeHeight="251665408" behindDoc="0" locked="0" layoutInCell="1" allowOverlap="1" wp14:anchorId="1461C5E4">
            <wp:simplePos x="0" y="0"/>
            <wp:positionH relativeFrom="margin">
              <wp:posOffset>1185076</wp:posOffset>
            </wp:positionH>
            <wp:positionV relativeFrom="margin">
              <wp:posOffset>6152680</wp:posOffset>
            </wp:positionV>
            <wp:extent cx="3789045" cy="480695"/>
            <wp:effectExtent l="0" t="0" r="0" b="1905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04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676824">
      <w:pPr>
        <w:rPr>
          <w:rFonts w:eastAsiaTheme="minorEastAsia"/>
        </w:rPr>
      </w:pPr>
    </w:p>
    <w:p w:rsidR="00015F48" w:rsidRDefault="00015F48" w:rsidP="0040499B">
      <w:pPr>
        <w:pStyle w:val="Titre1"/>
        <w:rPr>
          <w:rFonts w:eastAsiaTheme="minorEastAsia"/>
        </w:rPr>
      </w:pPr>
      <w:r>
        <w:rPr>
          <w:rFonts w:eastAsiaTheme="minorEastAsia"/>
        </w:rPr>
        <w:br w:type="page"/>
      </w:r>
      <w:bookmarkStart w:id="4" w:name="_Toc81922103"/>
      <w:r>
        <w:rPr>
          <w:rFonts w:eastAsiaTheme="minorEastAsia"/>
        </w:rPr>
        <w:lastRenderedPageBreak/>
        <w:t>Cours</w:t>
      </w:r>
      <w:bookmarkEnd w:id="4"/>
    </w:p>
    <w:p w:rsidR="00015F48" w:rsidRDefault="00015F48">
      <w:pPr>
        <w:rPr>
          <w:rFonts w:eastAsiaTheme="minorEastAsia"/>
        </w:rPr>
      </w:pPr>
    </w:p>
    <w:p w:rsidR="00015F48" w:rsidRDefault="00015F48">
      <w:pPr>
        <w:rPr>
          <w:rFonts w:eastAsiaTheme="minorEastAsia"/>
        </w:rPr>
      </w:pPr>
      <w:r>
        <w:rPr>
          <w:rFonts w:eastAsiaTheme="minorEastAsia"/>
        </w:rPr>
        <w:t>A = Assertion</w:t>
      </w:r>
    </w:p>
    <w:p w:rsidR="00015F48" w:rsidRDefault="00015F48">
      <w:pPr>
        <w:rPr>
          <w:rFonts w:eastAsiaTheme="minorEastAsia"/>
        </w:rPr>
      </w:pPr>
    </w:p>
    <w:p w:rsidR="00015F48" w:rsidRDefault="00015F48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∀x∈R,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≤0</m:t>
        </m:r>
      </m:oMath>
      <w:r>
        <w:rPr>
          <w:rFonts w:eastAsiaTheme="minorEastAsia"/>
        </w:rPr>
        <w:t xml:space="preserve"> </w:t>
      </w:r>
      <w:r w:rsidRPr="00015F48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Assertion fausse</w:t>
      </w:r>
    </w:p>
    <w:p w:rsidR="00015F48" w:rsidRDefault="00015F48">
      <w:pPr>
        <w:rPr>
          <w:rFonts w:eastAsiaTheme="minorEastAsia"/>
        </w:rPr>
      </w:pPr>
    </w:p>
    <w:p w:rsidR="00015F48" w:rsidRDefault="00015F48" w:rsidP="00015F48">
      <w:pPr>
        <w:pStyle w:val="Titre2"/>
        <w:rPr>
          <w:rFonts w:eastAsiaTheme="minorEastAsia"/>
        </w:rPr>
      </w:pPr>
      <w:bookmarkStart w:id="5" w:name="_Toc81922104"/>
      <w:r>
        <w:rPr>
          <w:rFonts w:eastAsiaTheme="minorEastAsia"/>
        </w:rPr>
        <w:t>Négations</w:t>
      </w:r>
      <w:bookmarkEnd w:id="5"/>
    </w:p>
    <w:p w:rsidR="00015F48" w:rsidRPr="00015F48" w:rsidRDefault="00015F48" w:rsidP="00015F48">
      <w:pPr>
        <w:rPr>
          <w:rFonts w:ascii="SF Pro Display" w:eastAsiaTheme="minorEastAsia" w:hAnsi="SF Pro Display" w:cstheme="majorBidi"/>
        </w:rPr>
      </w:pPr>
      <m:oMathPara>
        <m:oMath>
          <m:r>
            <w:rPr>
              <w:rFonts w:ascii="Cambria Math" w:hAnsi="Cambria Math"/>
            </w:rPr>
            <m:t>¬A</m:t>
          </m:r>
        </m:oMath>
      </m:oMathPara>
    </w:p>
    <w:p w:rsidR="00015F48" w:rsidRPr="00015F48" w:rsidRDefault="00015F48" w:rsidP="00015F48">
      <w:pPr>
        <w:rPr>
          <w:rFonts w:ascii="SF Pro Display" w:eastAsiaTheme="minorEastAsia" w:hAnsi="SF Pro Display" w:cstheme="majorBidi"/>
        </w:rPr>
      </w:pPr>
      <m:oMathPara>
        <m:oMath>
          <m:r>
            <w:rPr>
              <w:rFonts w:ascii="Cambria Math" w:eastAsiaTheme="minorEastAsia" w:hAnsi="Cambria Math" w:cstheme="majorBidi"/>
            </w:rPr>
            <m:t>¬¬A==A</m:t>
          </m:r>
        </m:oMath>
      </m:oMathPara>
    </w:p>
    <w:p w:rsidR="00015F48" w:rsidRDefault="00015F48" w:rsidP="00015F48">
      <w:pPr>
        <w:rPr>
          <w:rFonts w:ascii="SF Pro Display" w:eastAsiaTheme="minorEastAsia" w:hAnsi="SF Pro Display" w:cstheme="majorBidi"/>
        </w:rPr>
      </w:pPr>
    </w:p>
    <w:p w:rsidR="00015F48" w:rsidRDefault="00015F48" w:rsidP="00015F48">
      <w:pPr>
        <w:rPr>
          <w:rFonts w:ascii="SF Pro Display" w:eastAsiaTheme="minorEastAsia" w:hAnsi="SF Pro Display" w:cstheme="majorBidi"/>
        </w:rPr>
      </w:pPr>
      <w:r>
        <w:rPr>
          <w:rFonts w:ascii="SF Pro Display" w:eastAsiaTheme="minorEastAsia" w:hAnsi="SF Pro Display" w:cstheme="majorBidi"/>
        </w:rPr>
        <w:t>Exemples :</w:t>
      </w:r>
    </w:p>
    <w:p w:rsidR="00015F48" w:rsidRPr="00015F48" w:rsidRDefault="00015F48" w:rsidP="00015F48">
      <w:pPr>
        <w:pStyle w:val="Paragraphedeliste"/>
        <w:numPr>
          <w:ilvl w:val="0"/>
          <w:numId w:val="1"/>
        </w:numPr>
        <w:rPr>
          <w:rFonts w:ascii="SF Pro Display" w:eastAsiaTheme="minorEastAsia" w:hAnsi="SF Pro Display" w:cstheme="majorBidi"/>
        </w:rPr>
      </w:pPr>
      <m:oMath>
        <m:r>
          <w:rPr>
            <w:rFonts w:ascii="Cambria Math" w:eastAsiaTheme="minorEastAsia" w:hAnsi="Cambria Math" w:cstheme="majorBidi"/>
          </w:rPr>
          <m:t>A:2+2=4</m:t>
        </m:r>
      </m:oMath>
      <w:r>
        <w:rPr>
          <w:rFonts w:ascii="SF Pro Display" w:eastAsiaTheme="minorEastAsia" w:hAnsi="SF Pro Display" w:cstheme="majorBidi"/>
        </w:rPr>
        <w:t xml:space="preserve"> </w:t>
      </w:r>
      <w:r w:rsidRPr="00015F48">
        <w:rPr>
          <w:rFonts w:ascii="SF Pro Display" w:eastAsiaTheme="minorEastAsia" w:hAnsi="SF Pro Display" w:cstheme="majorBidi"/>
        </w:rPr>
        <w:sym w:font="Wingdings" w:char="F0E0"/>
      </w:r>
      <w:r>
        <w:rPr>
          <w:rFonts w:ascii="SF Pro Display" w:eastAsiaTheme="minorEastAsia" w:hAnsi="SF Pro Display" w:cstheme="majorBidi"/>
        </w:rPr>
        <w:t xml:space="preserve"> </w:t>
      </w:r>
      <m:oMath>
        <m:r>
          <w:rPr>
            <w:rFonts w:ascii="Cambria Math" w:eastAsiaTheme="minorEastAsia" w:hAnsi="Cambria Math" w:cstheme="majorBidi"/>
          </w:rPr>
          <m:t>¬A :2+2≠4</m:t>
        </m:r>
      </m:oMath>
    </w:p>
    <w:p w:rsidR="00015F48" w:rsidRDefault="00015F48" w:rsidP="00015F48">
      <w:pPr>
        <w:pStyle w:val="Paragraphedeliste"/>
        <w:numPr>
          <w:ilvl w:val="0"/>
          <w:numId w:val="1"/>
        </w:numPr>
        <w:rPr>
          <w:rFonts w:ascii="SF Pro Display" w:eastAsiaTheme="minorEastAsia" w:hAnsi="SF Pro Display" w:cstheme="majorBidi"/>
        </w:rPr>
      </w:pPr>
      <m:oMath>
        <m:r>
          <w:rPr>
            <w:rFonts w:ascii="Cambria Math" w:eastAsiaTheme="minorEastAsia" w:hAnsi="Cambria Math" w:cstheme="majorBidi"/>
          </w:rPr>
          <m:t>B:</m:t>
        </m:r>
      </m:oMath>
      <w:r>
        <w:rPr>
          <w:rFonts w:ascii="SF Pro Display" w:eastAsiaTheme="minorEastAsia" w:hAnsi="SF Pro Display" w:cstheme="majorBidi"/>
        </w:rPr>
        <w:t xml:space="preserve"> Il reviendra après 9h </w:t>
      </w:r>
      <w:r w:rsidRPr="00015F48">
        <w:rPr>
          <w:rFonts w:ascii="SF Pro Display" w:eastAsiaTheme="minorEastAsia" w:hAnsi="SF Pro Display" w:cstheme="majorBidi"/>
        </w:rPr>
        <w:sym w:font="Wingdings" w:char="F0E0"/>
      </w:r>
      <w:r>
        <w:rPr>
          <w:rFonts w:ascii="SF Pro Display" w:eastAsiaTheme="minorEastAsia" w:hAnsi="SF Pro Display" w:cstheme="majorBidi"/>
        </w:rPr>
        <w:t xml:space="preserve"> </w:t>
      </w:r>
      <m:oMath>
        <m:r>
          <w:rPr>
            <w:rFonts w:ascii="Cambria Math" w:eastAsiaTheme="minorEastAsia" w:hAnsi="Cambria Math" w:cstheme="majorBidi"/>
          </w:rPr>
          <m:t>¬B :</m:t>
        </m:r>
      </m:oMath>
      <w:r>
        <w:rPr>
          <w:rFonts w:ascii="SF Pro Display" w:eastAsiaTheme="minorEastAsia" w:hAnsi="SF Pro Display" w:cstheme="majorBidi"/>
        </w:rPr>
        <w:t xml:space="preserve"> Il ne reviendra pas après 9h</w:t>
      </w:r>
    </w:p>
    <w:p w:rsidR="00015F48" w:rsidRDefault="00015F48" w:rsidP="00015F48">
      <w:pPr>
        <w:rPr>
          <w:rFonts w:ascii="SF Pro Display" w:eastAsiaTheme="minorEastAsia" w:hAnsi="SF Pro Display" w:cstheme="majorBidi"/>
        </w:rPr>
      </w:pPr>
    </w:p>
    <w:p w:rsidR="00015F48" w:rsidRDefault="00015F48" w:rsidP="00015F48">
      <w:pPr>
        <w:pStyle w:val="Titre2"/>
        <w:rPr>
          <w:rFonts w:eastAsiaTheme="minorEastAsia"/>
        </w:rPr>
      </w:pPr>
      <w:bookmarkStart w:id="6" w:name="_Toc81922105"/>
      <w:r>
        <w:rPr>
          <w:rFonts w:eastAsiaTheme="minorEastAsia"/>
        </w:rPr>
        <w:t>Disjonctions</w:t>
      </w:r>
      <w:bookmarkEnd w:id="6"/>
    </w:p>
    <w:p w:rsidR="00015F48" w:rsidRDefault="00015F48" w:rsidP="00015F48"/>
    <w:p w:rsidR="00015F48" w:rsidRDefault="00015F48" w:rsidP="00015F48">
      <w:bookmarkStart w:id="7" w:name="_GoBack"/>
      <w:bookmarkEnd w:id="7"/>
      <w:proofErr w:type="gramStart"/>
      <w:r>
        <w:rPr>
          <w:b/>
        </w:rPr>
        <w:t>OU</w:t>
      </w:r>
      <w:proofErr w:type="gramEnd"/>
      <w:r>
        <w:t> : P ou Q.</w:t>
      </w:r>
    </w:p>
    <w:p w:rsidR="00015F48" w:rsidRDefault="00015F48" w:rsidP="00015F48">
      <w:r>
        <w:rPr>
          <w:b/>
        </w:rPr>
        <w:t>Vraie</w:t>
      </w:r>
      <w:r>
        <w:t xml:space="preserve"> si une des deux assertions est vraie.</w:t>
      </w:r>
    </w:p>
    <w:p w:rsidR="0040499B" w:rsidRDefault="0040499B" w:rsidP="00015F48">
      <w:r>
        <w:t>[Insérer table de vérité]</w:t>
      </w:r>
    </w:p>
    <w:p w:rsidR="004605C8" w:rsidRDefault="004605C8" w:rsidP="00015F48"/>
    <w:p w:rsidR="004605C8" w:rsidRDefault="004605C8" w:rsidP="00015F48">
      <w:proofErr w:type="gramStart"/>
      <w:r>
        <w:rPr>
          <w:b/>
        </w:rPr>
        <w:t>OU</w:t>
      </w:r>
      <w:proofErr w:type="gramEnd"/>
      <w:r>
        <w:t> : Ou exclusif.</w:t>
      </w:r>
    </w:p>
    <w:p w:rsidR="009C577D" w:rsidRPr="009C577D" w:rsidRDefault="009C577D" w:rsidP="00015F4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P∪Q⇔¬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P⇔Q</m:t>
              </m:r>
            </m:e>
          </m:d>
        </m:oMath>
      </m:oMathPara>
    </w:p>
    <w:p w:rsidR="009C577D" w:rsidRDefault="009C577D" w:rsidP="00015F48">
      <w:pPr>
        <w:rPr>
          <w:rFonts w:eastAsiaTheme="minorEastAsia"/>
        </w:rPr>
      </w:pPr>
      <w:r>
        <w:rPr>
          <w:rFonts w:eastAsiaTheme="minorEastAsia"/>
        </w:rPr>
        <w:t>Exemple :</w:t>
      </w:r>
    </w:p>
    <w:p w:rsidR="009C577D" w:rsidRPr="009C577D" w:rsidRDefault="009C577D" w:rsidP="00015F4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=¬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P⇔Q</m:t>
              </m:r>
            </m:e>
          </m:d>
          <m:r>
            <w:rPr>
              <w:rFonts w:ascii="Cambria Math" w:eastAsiaTheme="minorEastAsia" w:hAnsi="Cambria Math"/>
            </w:rPr>
            <m:t>=¬(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¬P∪Q</m:t>
              </m:r>
            </m:e>
          </m:d>
          <m:r>
            <w:rPr>
              <w:rFonts w:ascii="Cambria Math" w:eastAsiaTheme="minorEastAsia" w:hAnsi="Cambria Math"/>
            </w:rPr>
            <m:t>∪P∪¬Q))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¬P∪Q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∪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P∪¬Q</m:t>
                  </m:r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P∩¬Q</m:t>
              </m:r>
            </m:e>
          </m:d>
          <m:r>
            <w:rPr>
              <w:rFonts w:ascii="Cambria Math" w:eastAsiaTheme="minorEastAsia" w:hAnsi="Cambria Math"/>
            </w:rPr>
            <m:t>∪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¬P∩Q</m:t>
              </m:r>
            </m:e>
          </m:d>
        </m:oMath>
      </m:oMathPara>
    </w:p>
    <w:p w:rsidR="00015F48" w:rsidRDefault="00015F48" w:rsidP="00015F48"/>
    <w:p w:rsidR="00015F48" w:rsidRDefault="00015F48" w:rsidP="00015F48">
      <w:r>
        <w:rPr>
          <w:b/>
        </w:rPr>
        <w:t>ET</w:t>
      </w:r>
      <w:r>
        <w:t xml:space="preserve"> : </w:t>
      </w:r>
      <w:r w:rsidR="0040499B">
        <w:t>P et Q</w:t>
      </w:r>
    </w:p>
    <w:p w:rsidR="0040499B" w:rsidRDefault="0040499B" w:rsidP="00015F48">
      <w:r>
        <w:rPr>
          <w:b/>
        </w:rPr>
        <w:t>Vraie</w:t>
      </w:r>
      <w:r>
        <w:t xml:space="preserve"> que si P et Q sont vraies.</w:t>
      </w:r>
    </w:p>
    <w:p w:rsidR="0040499B" w:rsidRDefault="0040499B" w:rsidP="0040499B">
      <w:r>
        <w:t>[Insérer table de vérité]</w:t>
      </w:r>
    </w:p>
    <w:p w:rsidR="0040499B" w:rsidRDefault="0040499B" w:rsidP="00015F48"/>
    <w:p w:rsidR="0040499B" w:rsidRPr="0040499B" w:rsidRDefault="0040499B" w:rsidP="00015F4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¬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P∩Q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¬P</m:t>
              </m:r>
            </m:e>
          </m:d>
          <m:r>
            <w:rPr>
              <w:rFonts w:ascii="Cambria Math" w:hAnsi="Cambria Math"/>
            </w:rPr>
            <m:t>∪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¬Q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¬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P∪Q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¬P</m:t>
              </m:r>
            </m:e>
          </m:d>
          <m:r>
            <w:rPr>
              <w:rFonts w:ascii="Cambria Math" w:hAnsi="Cambria Math"/>
            </w:rPr>
            <m:t>∩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¬Q</m:t>
              </m:r>
            </m:e>
          </m:d>
        </m:oMath>
      </m:oMathPara>
    </w:p>
    <w:p w:rsidR="0040499B" w:rsidRDefault="0040499B" w:rsidP="00015F48">
      <w:pPr>
        <w:rPr>
          <w:rFonts w:eastAsiaTheme="minorEastAsia"/>
        </w:rPr>
      </w:pPr>
    </w:p>
    <w:p w:rsidR="0040499B" w:rsidRDefault="0040499B" w:rsidP="0040499B">
      <w:pPr>
        <w:pStyle w:val="Titre2"/>
        <w:rPr>
          <w:rFonts w:eastAsiaTheme="minorEastAsia"/>
        </w:rPr>
      </w:pPr>
      <w:bookmarkStart w:id="8" w:name="_Toc81922106"/>
      <w:r>
        <w:rPr>
          <w:rFonts w:eastAsiaTheme="minorEastAsia"/>
        </w:rPr>
        <w:t>Implications</w:t>
      </w:r>
      <w:bookmarkEnd w:id="8"/>
    </w:p>
    <w:p w:rsidR="0040499B" w:rsidRDefault="0040499B" w:rsidP="0040499B"/>
    <w:p w:rsidR="0040499B" w:rsidRDefault="0040499B" w:rsidP="00AF6F43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P⇒</m:t>
        </m:r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 </w:t>
      </w:r>
      <w:r w:rsidRPr="0040499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Si P, alors Q</w:t>
      </w:r>
    </w:p>
    <w:p w:rsidR="0040499B" w:rsidRPr="0040499B" w:rsidRDefault="0040499B" w:rsidP="0040499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¬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P∩¬Q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¬P∪Q</m:t>
              </m:r>
            </m:e>
          </m:d>
        </m:oMath>
      </m:oMathPara>
    </w:p>
    <w:p w:rsidR="00AF6F43" w:rsidRDefault="00AF6F43" w:rsidP="0040499B">
      <w:pPr>
        <w:rPr>
          <w:rFonts w:eastAsiaTheme="minorEastAsia"/>
        </w:rPr>
      </w:pPr>
    </w:p>
    <w:p w:rsidR="0040499B" w:rsidRDefault="0040499B" w:rsidP="0040499B">
      <w:pPr>
        <w:rPr>
          <w:rFonts w:eastAsiaTheme="minorEastAsia"/>
          <w:i/>
        </w:rPr>
      </w:pPr>
      <w:r>
        <w:rPr>
          <w:rFonts w:eastAsiaTheme="minorEastAsia"/>
          <w:i/>
        </w:rPr>
        <w:t xml:space="preserve">Aide : La seule chose qu’on ne peut </w:t>
      </w:r>
      <w:r w:rsidRPr="0040499B">
        <w:rPr>
          <w:rFonts w:eastAsiaTheme="minorEastAsia"/>
          <w:b/>
          <w:i/>
        </w:rPr>
        <w:t>pas</w:t>
      </w:r>
      <w:r>
        <w:rPr>
          <w:rFonts w:eastAsiaTheme="minorEastAsia"/>
          <w:i/>
        </w:rPr>
        <w:t xml:space="preserve"> faire, c’est prouver quelque chose de </w:t>
      </w:r>
      <w:r w:rsidRPr="0040499B">
        <w:rPr>
          <w:rFonts w:eastAsiaTheme="minorEastAsia"/>
          <w:b/>
          <w:i/>
        </w:rPr>
        <w:t>faux</w:t>
      </w:r>
      <w:r>
        <w:rPr>
          <w:rFonts w:eastAsiaTheme="minorEastAsia"/>
          <w:i/>
        </w:rPr>
        <w:t xml:space="preserve"> à partir de quelque chose de </w:t>
      </w:r>
      <w:r w:rsidRPr="0040499B">
        <w:rPr>
          <w:rFonts w:eastAsiaTheme="minorEastAsia"/>
          <w:b/>
          <w:i/>
        </w:rPr>
        <w:t>vrai</w:t>
      </w:r>
      <w:r>
        <w:rPr>
          <w:rFonts w:eastAsiaTheme="minorEastAsia"/>
          <w:i/>
        </w:rPr>
        <w:t>.</w:t>
      </w:r>
    </w:p>
    <w:p w:rsidR="0040499B" w:rsidRPr="0040499B" w:rsidRDefault="0040499B" w:rsidP="0040499B">
      <w:pPr>
        <w:rPr>
          <w:rFonts w:eastAsiaTheme="minorEastAsia"/>
          <w:i/>
        </w:rPr>
      </w:pPr>
      <w:r w:rsidRPr="0040499B">
        <w:rPr>
          <w:rFonts w:eastAsiaTheme="minorEastAsia"/>
          <w:i/>
        </w:rPr>
        <w:t xml:space="preserve">P est une condition </w:t>
      </w:r>
      <w:r w:rsidRPr="0040499B">
        <w:rPr>
          <w:rFonts w:eastAsiaTheme="minorEastAsia"/>
          <w:b/>
          <w:i/>
        </w:rPr>
        <w:t>suffisante</w:t>
      </w:r>
      <w:r w:rsidRPr="0040499B">
        <w:rPr>
          <w:rFonts w:eastAsiaTheme="minorEastAsia"/>
          <w:i/>
        </w:rPr>
        <w:t xml:space="preserve"> pour Q</w:t>
      </w:r>
      <w:r w:rsidR="00AF6F43">
        <w:rPr>
          <w:rFonts w:eastAsiaTheme="minorEastAsia"/>
          <w:i/>
        </w:rPr>
        <w:t xml:space="preserve"> (Si)</w:t>
      </w:r>
      <w:r w:rsidRPr="0040499B">
        <w:rPr>
          <w:rFonts w:eastAsiaTheme="minorEastAsia"/>
          <w:i/>
        </w:rPr>
        <w:t xml:space="preserve">. Q est une condition </w:t>
      </w:r>
      <w:r w:rsidRPr="0040499B">
        <w:rPr>
          <w:rFonts w:eastAsiaTheme="minorEastAsia"/>
          <w:b/>
          <w:i/>
        </w:rPr>
        <w:t>nécessaire</w:t>
      </w:r>
      <w:r w:rsidRPr="0040499B">
        <w:rPr>
          <w:rFonts w:eastAsiaTheme="minorEastAsia"/>
          <w:i/>
        </w:rPr>
        <w:t xml:space="preserve"> pour P</w:t>
      </w:r>
      <w:r w:rsidR="00AF6F43">
        <w:rPr>
          <w:rFonts w:eastAsiaTheme="minorEastAsia"/>
          <w:i/>
        </w:rPr>
        <w:t xml:space="preserve"> (Seulement Si)</w:t>
      </w:r>
      <w:r w:rsidRPr="0040499B">
        <w:rPr>
          <w:rFonts w:eastAsiaTheme="minorEastAsia"/>
          <w:i/>
        </w:rPr>
        <w:t>.</w:t>
      </w:r>
    </w:p>
    <w:p w:rsidR="0040499B" w:rsidRDefault="0040499B" w:rsidP="0040499B">
      <w:pPr>
        <w:rPr>
          <w:rFonts w:eastAsiaTheme="minorEastAsia"/>
        </w:rPr>
      </w:pPr>
    </w:p>
    <w:p w:rsidR="00AF6F43" w:rsidRDefault="00AF6F43" w:rsidP="0040499B">
      <w:pPr>
        <w:rPr>
          <w:rFonts w:eastAsiaTheme="minorEastAsia"/>
        </w:rPr>
      </w:pPr>
    </w:p>
    <w:p w:rsidR="00AF6F43" w:rsidRDefault="00AF6F43" w:rsidP="00AF6F43">
      <w:pPr>
        <w:pStyle w:val="Titre2"/>
        <w:rPr>
          <w:rFonts w:eastAsiaTheme="minorEastAsia"/>
        </w:rPr>
      </w:pPr>
      <w:bookmarkStart w:id="9" w:name="_Toc81922107"/>
      <w:r>
        <w:rPr>
          <w:rFonts w:eastAsiaTheme="minorEastAsia"/>
        </w:rPr>
        <w:lastRenderedPageBreak/>
        <w:t>Réciproques</w:t>
      </w:r>
      <w:bookmarkEnd w:id="9"/>
    </w:p>
    <w:p w:rsidR="00AF6F43" w:rsidRDefault="00AF6F43" w:rsidP="00AF6F43"/>
    <w:p w:rsidR="00AF6F43" w:rsidRDefault="00AF6F43" w:rsidP="00AF6F43">
      <w:pPr>
        <w:rPr>
          <w:rFonts w:eastAsiaTheme="minorEastAsia"/>
        </w:rPr>
      </w:pPr>
      <w:r>
        <w:t xml:space="preserve">Réciproque de </w:t>
      </w:r>
      <m:oMath>
        <m:r>
          <w:rPr>
            <w:rFonts w:ascii="Cambria Math" w:hAnsi="Cambria Math"/>
          </w:rPr>
          <m:t>P⇒Q</m:t>
        </m:r>
      </m:oMath>
      <w:r>
        <w:rPr>
          <w:rFonts w:eastAsiaTheme="minorEastAsia"/>
        </w:rPr>
        <w:t xml:space="preserve"> est </w:t>
      </w:r>
      <m:oMath>
        <m:r>
          <w:rPr>
            <w:rFonts w:ascii="Cambria Math" w:eastAsiaTheme="minorEastAsia" w:hAnsi="Cambria Math"/>
          </w:rPr>
          <m:t>(Q⇒P et ¬P⇒¬Q)</m:t>
        </m:r>
      </m:oMath>
    </w:p>
    <w:p w:rsidR="00AF6F43" w:rsidRDefault="00AF6F43" w:rsidP="00AF6F43">
      <w:pPr>
        <w:rPr>
          <w:rFonts w:eastAsiaTheme="minorEastAsia"/>
        </w:rPr>
      </w:pPr>
      <w:r>
        <w:rPr>
          <w:rFonts w:eastAsiaTheme="minorEastAsia"/>
        </w:rPr>
        <w:t>Exemple :</w:t>
      </w:r>
    </w:p>
    <w:p w:rsidR="00AF6F43" w:rsidRDefault="00AF6F43" w:rsidP="00AF6F43">
      <w:pPr>
        <w:rPr>
          <w:rFonts w:eastAsiaTheme="minorEastAsia"/>
        </w:rPr>
      </w:pPr>
    </w:p>
    <w:p w:rsidR="00AF6F43" w:rsidRDefault="00AF6F43" w:rsidP="00AF6F43">
      <w:pPr>
        <w:rPr>
          <w:rFonts w:eastAsiaTheme="minorEastAsia"/>
        </w:rPr>
      </w:pPr>
      <w:r w:rsidRPr="00AF6F43">
        <w:rPr>
          <w:rFonts w:eastAsiaTheme="minorEastAsia"/>
          <w:i/>
        </w:rPr>
        <w:t>Réciproque</w:t>
      </w:r>
      <w:r>
        <w:rPr>
          <w:rFonts w:eastAsiaTheme="minorEastAsia"/>
        </w:rPr>
        <w:t xml:space="preserve"> : </w:t>
      </w:r>
    </w:p>
    <w:p w:rsidR="00AF6F43" w:rsidRDefault="00AF6F43" w:rsidP="00AF6F43">
      <w:pPr>
        <w:rPr>
          <w:rFonts w:eastAsiaTheme="minorEastAsia"/>
        </w:rPr>
      </w:pPr>
    </w:p>
    <w:p w:rsidR="00AF6F43" w:rsidRPr="00AF6F43" w:rsidRDefault="00090859" w:rsidP="00AF6F43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⇒rectangle</m:t>
          </m:r>
        </m:oMath>
      </m:oMathPara>
    </w:p>
    <w:p w:rsidR="00AF6F43" w:rsidRPr="00AF6F43" w:rsidRDefault="00AF6F43" w:rsidP="00AF6F43">
      <w:pPr>
        <w:rPr>
          <w:rFonts w:eastAsiaTheme="minorEastAsia"/>
        </w:rPr>
      </w:pPr>
      <w:r w:rsidRPr="00AF6F43">
        <w:rPr>
          <w:rFonts w:eastAsiaTheme="minorEastAsia"/>
          <w:i/>
        </w:rPr>
        <w:t>Théorème</w:t>
      </w:r>
      <w:r>
        <w:rPr>
          <w:rFonts w:eastAsiaTheme="minorEastAsia"/>
        </w:rPr>
        <w:t xml:space="preserve"> : </w:t>
      </w:r>
    </w:p>
    <w:p w:rsidR="00AF6F43" w:rsidRPr="00AF6F43" w:rsidRDefault="00AF6F43" w:rsidP="00AF6F4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rectangle⇒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AF6F43" w:rsidRDefault="00AF6F43" w:rsidP="00AF6F43">
      <w:pPr>
        <w:rPr>
          <w:rFonts w:eastAsiaTheme="minorEastAsia"/>
        </w:rPr>
      </w:pPr>
    </w:p>
    <w:p w:rsidR="00AF6F43" w:rsidRDefault="00AF6F43" w:rsidP="00AF6F43">
      <w:pPr>
        <w:rPr>
          <w:rFonts w:eastAsiaTheme="minorEastAsia"/>
          <w:i/>
        </w:rPr>
      </w:pPr>
      <w:r>
        <w:rPr>
          <w:rFonts w:eastAsiaTheme="minorEastAsia"/>
          <w:i/>
        </w:rPr>
        <w:t>Contraposée Th. :</w:t>
      </w:r>
    </w:p>
    <w:p w:rsidR="00AF6F43" w:rsidRPr="00AF6F43" w:rsidRDefault="00090859" w:rsidP="00AF6F43">
      <w:pPr>
        <w:rPr>
          <w:rFonts w:eastAsiaTheme="minorEastAsia"/>
          <w:i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≠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⇒non rectangle</m:t>
          </m:r>
        </m:oMath>
      </m:oMathPara>
    </w:p>
    <w:p w:rsidR="00AF6F43" w:rsidRDefault="00AF6F43" w:rsidP="00AF6F43">
      <w:pPr>
        <w:rPr>
          <w:rFonts w:eastAsiaTheme="minorEastAsia"/>
          <w:i/>
        </w:rPr>
      </w:pPr>
      <w:r>
        <w:rPr>
          <w:rFonts w:eastAsiaTheme="minorEastAsia"/>
          <w:i/>
        </w:rPr>
        <w:t>Contraposée de la R. :</w:t>
      </w:r>
    </w:p>
    <w:p w:rsidR="00AF6F43" w:rsidRPr="00AF6F43" w:rsidRDefault="00AF6F43" w:rsidP="00AF6F43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non rectangle⇒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≠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AF6F43" w:rsidRDefault="00AF6F43" w:rsidP="00AF6F43">
      <w:pPr>
        <w:rPr>
          <w:rFonts w:eastAsiaTheme="minorEastAsia"/>
          <w:i/>
        </w:rPr>
      </w:pPr>
    </w:p>
    <w:p w:rsidR="00AF6F43" w:rsidRDefault="00AF6F43" w:rsidP="00AF6F43">
      <w:pPr>
        <w:rPr>
          <w:rFonts w:eastAsiaTheme="minorEastAsia"/>
        </w:rPr>
      </w:pPr>
      <w:r>
        <w:rPr>
          <w:rFonts w:eastAsiaTheme="minorEastAsia"/>
        </w:rPr>
        <w:t xml:space="preserve">Réciproque de </w:t>
      </w:r>
      <m:oMath>
        <m:r>
          <w:rPr>
            <w:rFonts w:ascii="Cambria Math" w:eastAsiaTheme="minorEastAsia" w:hAnsi="Cambria Math"/>
          </w:rPr>
          <m:t>P⇒Q </m:t>
        </m:r>
      </m:oMath>
      <w:r>
        <w:rPr>
          <w:rFonts w:eastAsiaTheme="minorEastAsia"/>
        </w:rPr>
        <w:t>:</w:t>
      </w:r>
    </w:p>
    <w:p w:rsidR="00AF6F43" w:rsidRPr="00AF6F43" w:rsidRDefault="00AF6F43" w:rsidP="00AF6F4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¬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Q∩¬P</m:t>
              </m:r>
            </m:e>
          </m:d>
          <m:r>
            <w:rPr>
              <w:rFonts w:ascii="Cambria Math" w:eastAsiaTheme="minorEastAsia" w:hAnsi="Cambria Math"/>
            </w:rPr>
            <m:t>=P∪¬Q</m:t>
          </m:r>
        </m:oMath>
      </m:oMathPara>
    </w:p>
    <w:p w:rsidR="00AF6F43" w:rsidRDefault="00AF6F43" w:rsidP="00AF6F43">
      <w:pPr>
        <w:rPr>
          <w:rFonts w:eastAsiaTheme="minorEastAsia"/>
        </w:rPr>
      </w:pPr>
    </w:p>
    <w:p w:rsidR="008D347C" w:rsidRDefault="008D347C" w:rsidP="00AF6F43">
      <w:pPr>
        <w:rPr>
          <w:rFonts w:eastAsiaTheme="minorEastAsia"/>
        </w:rPr>
      </w:pPr>
    </w:p>
    <w:p w:rsidR="008D347C" w:rsidRDefault="008D347C" w:rsidP="008D347C">
      <w:pPr>
        <w:pStyle w:val="Titre2"/>
        <w:rPr>
          <w:rFonts w:eastAsiaTheme="minorEastAsia"/>
        </w:rPr>
      </w:pPr>
      <w:bookmarkStart w:id="10" w:name="_Toc81922108"/>
      <w:r>
        <w:rPr>
          <w:rFonts w:eastAsiaTheme="minorEastAsia"/>
        </w:rPr>
        <w:t>Équivalences</w:t>
      </w:r>
      <w:bookmarkEnd w:id="10"/>
    </w:p>
    <w:p w:rsidR="008D347C" w:rsidRDefault="008D347C" w:rsidP="008D347C"/>
    <w:p w:rsidR="008D347C" w:rsidRPr="008D347C" w:rsidRDefault="008D347C" w:rsidP="008D347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P⇔Q=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P⇒Q</m:t>
              </m:r>
            </m:e>
          </m:d>
          <m:r>
            <w:rPr>
              <w:rFonts w:ascii="Cambria Math" w:hAnsi="Cambria Math"/>
            </w:rPr>
            <m:t xml:space="preserve"> et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Q⇒P</m:t>
              </m:r>
            </m:e>
          </m:d>
        </m:oMath>
      </m:oMathPara>
    </w:p>
    <w:p w:rsidR="008D347C" w:rsidRPr="008D347C" w:rsidRDefault="00090859" w:rsidP="008D347C">
      <w:pPr>
        <w:rPr>
          <w:rFonts w:eastAsiaTheme="minorEastAsia"/>
          <w:b/>
        </w:rPr>
      </w:pPr>
      <m:oMathPara>
        <m:oMath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¬P∪Q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 xml:space="preserve">∩(P∪¬Q) </m:t>
          </m:r>
        </m:oMath>
      </m:oMathPara>
    </w:p>
    <w:p w:rsidR="008D347C" w:rsidRDefault="008D347C" w:rsidP="008D347C">
      <w:pPr>
        <w:rPr>
          <w:rFonts w:eastAsiaTheme="minorEastAsia"/>
          <w:b/>
        </w:rPr>
      </w:pPr>
    </w:p>
    <w:p w:rsidR="008D347C" w:rsidRDefault="008D347C" w:rsidP="008D347C">
      <w:pPr>
        <w:rPr>
          <w:rFonts w:eastAsiaTheme="minorEastAsia"/>
          <w:b/>
        </w:rPr>
      </w:pPr>
    </w:p>
    <w:p w:rsidR="008D347C" w:rsidRDefault="008D347C" w:rsidP="008D347C">
      <w:pPr>
        <w:pStyle w:val="Titre2"/>
      </w:pPr>
      <w:bookmarkStart w:id="11" w:name="_Toc81922109"/>
      <w:r>
        <w:t>Contraposées</w:t>
      </w:r>
      <w:bookmarkEnd w:id="11"/>
    </w:p>
    <w:p w:rsidR="008D347C" w:rsidRDefault="008D347C" w:rsidP="008D347C"/>
    <w:p w:rsidR="008D347C" w:rsidRPr="008D347C" w:rsidRDefault="008D347C" w:rsidP="008D347C">
      <w:pPr>
        <w:rPr>
          <w:rFonts w:eastAsiaTheme="minorEastAsia"/>
        </w:rPr>
      </w:pPr>
      <w:r>
        <w:t xml:space="preserve">La contraposée de </w:t>
      </w:r>
      <m:oMath>
        <m:r>
          <w:rPr>
            <w:rFonts w:ascii="Cambria Math" w:hAnsi="Cambria Math"/>
          </w:rPr>
          <m:t>P⇒Q est ¬Q⇒¬P</m:t>
        </m:r>
      </m:oMath>
    </w:p>
    <w:p w:rsidR="008D347C" w:rsidRPr="008D347C" w:rsidRDefault="00090859" w:rsidP="008D347C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P⇒Q</m:t>
              </m:r>
            </m:e>
          </m:d>
          <m:r>
            <w:rPr>
              <w:rFonts w:ascii="Cambria Math" w:eastAsiaTheme="minorEastAsia" w:hAnsi="Cambria Math"/>
            </w:rPr>
            <m:t>⇔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¬Q⇒¬P</m:t>
              </m:r>
            </m:e>
          </m:d>
        </m:oMath>
      </m:oMathPara>
    </w:p>
    <w:p w:rsidR="008D347C" w:rsidRDefault="008D347C" w:rsidP="008D347C">
      <w:pPr>
        <w:rPr>
          <w:rFonts w:eastAsiaTheme="minorEastAsia"/>
        </w:rPr>
      </w:pPr>
    </w:p>
    <w:p w:rsidR="00597A4A" w:rsidRPr="006730B3" w:rsidRDefault="00597A4A" w:rsidP="008D347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= ¬¬Q∪¬P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 Q∪¬P</m:t>
          </m:r>
        </m:oMath>
      </m:oMathPara>
    </w:p>
    <w:p w:rsidR="006730B3" w:rsidRDefault="006730B3" w:rsidP="008D347C">
      <w:pPr>
        <w:rPr>
          <w:rFonts w:eastAsiaTheme="minorEastAsia"/>
        </w:rPr>
      </w:pPr>
    </w:p>
    <w:p w:rsidR="006730B3" w:rsidRDefault="006730B3" w:rsidP="006730B3">
      <w:pPr>
        <w:pStyle w:val="Titre2"/>
        <w:rPr>
          <w:rFonts w:eastAsiaTheme="minorEastAsia"/>
        </w:rPr>
      </w:pPr>
      <w:bookmarkStart w:id="12" w:name="_Toc81922110"/>
      <w:r>
        <w:rPr>
          <w:rFonts w:eastAsiaTheme="minorEastAsia"/>
        </w:rPr>
        <w:t>Contre-exemple</w:t>
      </w:r>
      <w:bookmarkEnd w:id="12"/>
    </w:p>
    <w:p w:rsidR="006730B3" w:rsidRDefault="006730B3" w:rsidP="006730B3">
      <w:pPr>
        <w:pStyle w:val="Titre2"/>
      </w:pPr>
    </w:p>
    <w:p w:rsidR="006730B3" w:rsidRPr="006730B3" w:rsidRDefault="006730B3" w:rsidP="006730B3">
      <w:pPr>
        <w:rPr>
          <w:rFonts w:ascii="SF Pro Display" w:eastAsiaTheme="majorEastAsia" w:hAnsi="SF Pro Display" w:cstheme="majorBidi"/>
        </w:rPr>
      </w:pPr>
      <m:oMathPara>
        <m:oMath>
          <m:r>
            <w:rPr>
              <w:rFonts w:ascii="Cambria Math" w:hAnsi="Cambria Math"/>
            </w:rPr>
            <m:t>non(∀x∈I,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:rsidR="006730B3" w:rsidRPr="006730B3" w:rsidRDefault="006730B3" w:rsidP="006730B3">
      <w:pPr>
        <w:rPr>
          <w:rFonts w:ascii="SF Pro Display" w:eastAsiaTheme="majorEastAsia" w:hAnsi="SF Pro Display" w:cstheme="majorBidi"/>
        </w:rPr>
      </w:pPr>
      <m:oMathPara>
        <m:oMath>
          <m:r>
            <w:rPr>
              <w:rFonts w:ascii="Cambria Math" w:eastAsiaTheme="majorEastAsia" w:hAnsi="Cambria Math" w:cstheme="majorBidi"/>
            </w:rPr>
            <m:t>négation→∃x∈I, ¬P(x)</m:t>
          </m:r>
        </m:oMath>
      </m:oMathPara>
    </w:p>
    <w:p w:rsidR="006730B3" w:rsidRPr="006730B3" w:rsidRDefault="006730B3" w:rsidP="006730B3">
      <w:pPr>
        <w:rPr>
          <w:rFonts w:ascii="SF Pro Display" w:eastAsiaTheme="majorEastAsia" w:hAnsi="SF Pro Display" w:cstheme="majorBidi"/>
        </w:rPr>
      </w:pPr>
      <w:r>
        <w:rPr>
          <w:rFonts w:ascii="SF Pro Display" w:eastAsiaTheme="majorEastAsia" w:hAnsi="SF Pro Display" w:cstheme="majorBidi"/>
        </w:rPr>
        <w:t xml:space="preserve">« Tous les chemins mènent à Rome </w:t>
      </w:r>
      <w:r w:rsidRPr="006730B3">
        <w:rPr>
          <w:rFonts w:ascii="SF Pro Display" w:eastAsiaTheme="majorEastAsia" w:hAnsi="SF Pro Display" w:cstheme="majorBidi"/>
        </w:rPr>
        <w:sym w:font="Wingdings" w:char="F0E0"/>
      </w:r>
      <w:r>
        <w:rPr>
          <w:rFonts w:ascii="SF Pro Display" w:eastAsiaTheme="majorEastAsia" w:hAnsi="SF Pro Display" w:cstheme="majorBidi"/>
        </w:rPr>
        <w:t xml:space="preserve"> Il existe un chemin qui ne mène pas à Rome. »</w:t>
      </w:r>
    </w:p>
    <w:p w:rsidR="00597A4A" w:rsidRDefault="00597A4A" w:rsidP="008D347C">
      <w:pPr>
        <w:rPr>
          <w:rFonts w:eastAsiaTheme="minorEastAsia"/>
        </w:rPr>
      </w:pPr>
    </w:p>
    <w:p w:rsidR="007351C5" w:rsidRDefault="007351C5" w:rsidP="007351C5">
      <w:pPr>
        <w:pStyle w:val="Titre2"/>
        <w:rPr>
          <w:rFonts w:eastAsiaTheme="minorEastAsia"/>
        </w:rPr>
      </w:pPr>
      <w:bookmarkStart w:id="13" w:name="_Toc81922111"/>
      <w:r>
        <w:rPr>
          <w:rFonts w:eastAsiaTheme="minorEastAsia"/>
        </w:rPr>
        <w:t>Quantificateurs</w:t>
      </w:r>
      <w:bookmarkEnd w:id="13"/>
    </w:p>
    <w:p w:rsidR="007351C5" w:rsidRDefault="007351C5" w:rsidP="007351C5"/>
    <w:p w:rsidR="007351C5" w:rsidRPr="007351C5" w:rsidRDefault="007351C5" w:rsidP="007351C5">
      <w:pPr>
        <w:rPr>
          <w:rFonts w:eastAsiaTheme="minorEastAsia"/>
        </w:rPr>
      </w:pPr>
      <m:oMath>
        <m:r>
          <w:rPr>
            <w:rFonts w:ascii="Cambria Math" w:hAnsi="Cambria Math"/>
          </w:rPr>
          <m:t>∃x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>
        <w:rPr>
          <w:rFonts w:eastAsiaTheme="minorEastAsia"/>
        </w:rPr>
        <w:t xml:space="preserve"> : il existe au moins 1 </w:t>
      </w:r>
      <m:oMath>
        <m:r>
          <w:rPr>
            <w:rFonts w:ascii="Cambria Math" w:eastAsiaTheme="minorEastAsia" w:hAnsi="Cambria Math"/>
          </w:rPr>
          <m:t>x dans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</m:t>
        </m:r>
      </m:oMath>
    </w:p>
    <w:p w:rsidR="007351C5" w:rsidRPr="007351C5" w:rsidRDefault="007351C5" w:rsidP="007351C5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∃!x</m:t>
        </m:r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>
        <w:rPr>
          <w:rFonts w:eastAsiaTheme="minorEastAsia"/>
        </w:rPr>
        <w:t xml:space="preserve"> : Il existe un unique x dans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R</m:t>
        </m:r>
      </m:oMath>
    </w:p>
    <w:p w:rsidR="007351C5" w:rsidRPr="006730B3" w:rsidRDefault="007351C5" w:rsidP="007351C5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∀x</m:t>
        </m:r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 w:rsidR="006730B3">
        <w:rPr>
          <w:rFonts w:eastAsiaTheme="minorEastAsia"/>
        </w:rPr>
        <w:t xml:space="preserve"> : Pour tout </w:t>
      </w:r>
      <m:oMath>
        <m:r>
          <w:rPr>
            <w:rFonts w:ascii="Cambria Math" w:eastAsiaTheme="minorEastAsia" w:hAnsi="Cambria Math"/>
          </w:rPr>
          <m:t>x dans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</m:t>
        </m:r>
      </m:oMath>
    </w:p>
    <w:p w:rsidR="006730B3" w:rsidRDefault="006730B3" w:rsidP="007351C5">
      <w:pPr>
        <w:rPr>
          <w:rFonts w:eastAsiaTheme="minorEastAsia"/>
        </w:rPr>
      </w:pPr>
      <w:r>
        <w:rPr>
          <w:rFonts w:eastAsiaTheme="minorEastAsia"/>
        </w:rPr>
        <w:t xml:space="preserve">Exemple : </w:t>
      </w:r>
    </w:p>
    <w:p w:rsidR="006730B3" w:rsidRPr="006730B3" w:rsidRDefault="00090859" w:rsidP="007351C5">
      <w:pPr>
        <w:rPr>
          <w:rFonts w:eastAsiaTheme="minorEastAsia"/>
          <w:strike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trike/>
                </w:rPr>
              </m:ctrlPr>
            </m:sSubPr>
            <m:e>
              <m:r>
                <w:rPr>
                  <w:rFonts w:ascii="Cambria Math" w:eastAsiaTheme="minorEastAsia" w:hAnsi="Cambria Math"/>
                  <w:strike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trike/>
                </w:rPr>
                <m:t>n</m:t>
              </m:r>
            </m:sub>
          </m:sSub>
          <m:r>
            <w:rPr>
              <w:rFonts w:ascii="Cambria Math" w:eastAsiaTheme="minorEastAsia" w:hAnsi="Cambria Math"/>
              <w:strike/>
            </w:rPr>
            <m:t>majorée=∀n</m:t>
          </m:r>
          <m:r>
            <m:rPr>
              <m:scr m:val="double-struck"/>
            </m:rPr>
            <w:rPr>
              <w:rFonts w:ascii="Cambria Math" w:eastAsiaTheme="minorEastAsia" w:hAnsi="Cambria Math"/>
              <w:strike/>
            </w:rPr>
            <m:t>∈N, ∃</m:t>
          </m:r>
          <m:r>
            <w:rPr>
              <w:rFonts w:ascii="Cambria Math" w:eastAsiaTheme="minorEastAsia" w:hAnsi="Cambria Math"/>
              <w:strike/>
            </w:rPr>
            <m:t>M</m:t>
          </m:r>
          <m:r>
            <m:rPr>
              <m:scr m:val="double-struck"/>
            </m:rPr>
            <w:rPr>
              <w:rFonts w:ascii="Cambria Math" w:eastAsiaTheme="minorEastAsia" w:hAnsi="Cambria Math"/>
              <w:strike/>
            </w:rPr>
            <m:t xml:space="preserve">∈R, </m:t>
          </m:r>
          <m:sSub>
            <m:sSubPr>
              <m:ctrlPr>
                <w:rPr>
                  <w:rFonts w:ascii="Cambria Math" w:eastAsiaTheme="minorEastAsia" w:hAnsi="Cambria Math"/>
                  <w:i/>
                  <w:strike/>
                </w:rPr>
              </m:ctrlPr>
            </m:sSubPr>
            <m:e>
              <m:r>
                <w:rPr>
                  <w:rFonts w:ascii="Cambria Math" w:eastAsiaTheme="minorEastAsia" w:hAnsi="Cambria Math"/>
                  <w:strike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trike/>
                </w:rPr>
                <m:t>n</m:t>
              </m:r>
            </m:sub>
          </m:sSub>
          <m:r>
            <w:rPr>
              <w:rFonts w:ascii="Cambria Math" w:eastAsiaTheme="minorEastAsia" w:hAnsi="Cambria Math"/>
              <w:strike/>
            </w:rPr>
            <m:t>≤M</m:t>
          </m:r>
        </m:oMath>
      </m:oMathPara>
    </w:p>
    <w:p w:rsidR="006730B3" w:rsidRPr="00136703" w:rsidRDefault="00136703" w:rsidP="007351C5">
      <w:pPr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w:lastRenderedPageBreak/>
            <m:t xml:space="preserve">A= </m:t>
          </m:r>
          <m:r>
            <w:rPr>
              <w:rFonts w:ascii="Cambria Math" w:eastAsiaTheme="minorEastAsia" w:hAnsi="Cambria Math"/>
            </w:rPr>
            <m:t>∃ M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>∈R, ∀</m:t>
          </m:r>
          <m:r>
            <w:rPr>
              <w:rFonts w:ascii="Cambria Math" w:eastAsiaTheme="minorEastAsia" w:hAnsi="Cambria Math"/>
            </w:rPr>
            <m:t>n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 xml:space="preserve">∈N,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≤M</m:t>
          </m:r>
        </m:oMath>
      </m:oMathPara>
    </w:p>
    <w:p w:rsidR="00136703" w:rsidRPr="00136703" w:rsidRDefault="00136703" w:rsidP="007351C5">
      <w:pPr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¬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∀M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>∈R, ∃</m:t>
          </m:r>
          <m:r>
            <w:rPr>
              <w:rFonts w:ascii="Cambria Math" w:eastAsiaTheme="minorEastAsia" w:hAnsi="Cambria Math"/>
            </w:rPr>
            <m:t>n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 xml:space="preserve">∈N,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&gt;M</m:t>
          </m:r>
        </m:oMath>
      </m:oMathPara>
    </w:p>
    <w:p w:rsidR="00136703" w:rsidRDefault="00136703" w:rsidP="007351C5">
      <w:pPr>
        <w:rPr>
          <w:rFonts w:eastAsiaTheme="minorEastAsia"/>
          <w:i/>
        </w:rPr>
      </w:pPr>
      <w:r>
        <w:rPr>
          <w:rFonts w:eastAsiaTheme="minorEastAsia"/>
          <w:i/>
        </w:rPr>
        <w:t>On inverse simplement les quantificateurs.</w:t>
      </w:r>
    </w:p>
    <w:p w:rsidR="00136703" w:rsidRDefault="00136703" w:rsidP="007351C5">
      <w:pPr>
        <w:rPr>
          <w:rFonts w:eastAsiaTheme="minorEastAsia"/>
          <w:i/>
        </w:rPr>
      </w:pPr>
    </w:p>
    <w:p w:rsidR="00136703" w:rsidRDefault="00C407FE" w:rsidP="00C407FE">
      <w:pPr>
        <w:pStyle w:val="Titre2"/>
        <w:rPr>
          <w:rFonts w:eastAsiaTheme="minorEastAsia"/>
        </w:rPr>
      </w:pPr>
      <w:bookmarkStart w:id="14" w:name="_Toc81922112"/>
      <w:r>
        <w:rPr>
          <w:rFonts w:eastAsiaTheme="minorEastAsia"/>
        </w:rPr>
        <w:t>Raisonnements</w:t>
      </w:r>
      <w:bookmarkEnd w:id="14"/>
    </w:p>
    <w:p w:rsidR="00C407FE" w:rsidRDefault="00C407FE" w:rsidP="00C407FE"/>
    <w:p w:rsidR="00C407FE" w:rsidRDefault="00C407FE" w:rsidP="00C407FE">
      <w:pPr>
        <w:rPr>
          <w:rFonts w:eastAsiaTheme="minorEastAsia"/>
        </w:rPr>
      </w:pPr>
      <w:r>
        <w:t xml:space="preserve">Démonstration de </w:t>
      </w:r>
      <m:oMath>
        <m:r>
          <w:rPr>
            <w:rFonts w:ascii="Cambria Math" w:hAnsi="Cambria Math"/>
          </w:rPr>
          <m:t>P⇒Q </m:t>
        </m:r>
      </m:oMath>
      <w:r>
        <w:rPr>
          <w:rFonts w:eastAsiaTheme="minorEastAsia"/>
        </w:rPr>
        <w:t>:</w:t>
      </w:r>
    </w:p>
    <w:p w:rsidR="00C407FE" w:rsidRDefault="00C407FE" w:rsidP="00C407FE">
      <w:pPr>
        <w:rPr>
          <w:rFonts w:eastAsiaTheme="minorEastAsia"/>
        </w:rPr>
      </w:pPr>
    </w:p>
    <w:p w:rsidR="00C407FE" w:rsidRPr="00D72CC8" w:rsidRDefault="00C407FE" w:rsidP="00C84998">
      <w:pPr>
        <w:pStyle w:val="Titre3"/>
      </w:pPr>
      <w:bookmarkStart w:id="15" w:name="_Toc81922113"/>
      <w:r w:rsidRPr="00D72CC8">
        <w:t>Direct</w:t>
      </w:r>
      <w:bookmarkEnd w:id="15"/>
    </w:p>
    <w:p w:rsidR="00C407FE" w:rsidRPr="00C407FE" w:rsidRDefault="00C407FE" w:rsidP="00C407F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P⇒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⇒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⇒…⇒Q</m:t>
          </m:r>
        </m:oMath>
      </m:oMathPara>
    </w:p>
    <w:p w:rsidR="00C407FE" w:rsidRPr="00D72CC8" w:rsidRDefault="00C407FE" w:rsidP="00C84998">
      <w:pPr>
        <w:pStyle w:val="Titre3"/>
      </w:pPr>
      <w:bookmarkStart w:id="16" w:name="_Toc81922114"/>
      <w:r w:rsidRPr="00D72CC8">
        <w:t>Contraposée</w:t>
      </w:r>
      <w:bookmarkEnd w:id="16"/>
    </w:p>
    <w:p w:rsidR="00C407FE" w:rsidRPr="00C407FE" w:rsidRDefault="00090859" w:rsidP="00C407FE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P⇒Q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¬Q⇒¬P</m:t>
              </m:r>
            </m:e>
          </m:d>
        </m:oMath>
      </m:oMathPara>
    </w:p>
    <w:p w:rsidR="00C407FE" w:rsidRDefault="00C407FE" w:rsidP="00C407FE">
      <w:pPr>
        <w:rPr>
          <w:rFonts w:eastAsiaTheme="minorEastAsia"/>
          <w:i/>
        </w:rPr>
      </w:pPr>
      <w:r>
        <w:rPr>
          <w:rFonts w:eastAsiaTheme="minorEastAsia"/>
          <w:i/>
        </w:rPr>
        <w:t>Démontrer la partie de droite en utilisant le raisonnement direct.</w:t>
      </w:r>
    </w:p>
    <w:p w:rsidR="00C407FE" w:rsidRDefault="00C407FE" w:rsidP="00C407FE">
      <w:pPr>
        <w:rPr>
          <w:rFonts w:eastAsiaTheme="minorEastAsia"/>
          <w:i/>
        </w:rPr>
      </w:pPr>
    </w:p>
    <w:p w:rsidR="00C407FE" w:rsidRPr="00D72CC8" w:rsidRDefault="00C407FE" w:rsidP="00C84998">
      <w:pPr>
        <w:pStyle w:val="Titre3"/>
      </w:pPr>
      <w:bookmarkStart w:id="17" w:name="_Toc81922115"/>
      <w:r w:rsidRPr="00D72CC8">
        <w:t>Récurrence</w:t>
      </w:r>
      <w:bookmarkEnd w:id="17"/>
    </w:p>
    <w:p w:rsidR="00C407FE" w:rsidRPr="00C407FE" w:rsidRDefault="00C407FE" w:rsidP="00C407F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∩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∀n</m:t>
              </m:r>
              <m:r>
                <m:rPr>
                  <m:scr m:val="double-struck"/>
                </m:rPr>
                <w:rPr>
                  <w:rFonts w:ascii="Cambria Math" w:eastAsiaTheme="minorEastAsia" w:hAnsi="Cambria Math"/>
                </w:rPr>
                <m:t xml:space="preserve">∈N, </m:t>
              </m:r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</w:rPr>
                <m:t>⇒P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n+1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  ⇒     ∀n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 xml:space="preserve">∈N, </m:t>
          </m:r>
          <m:r>
            <w:rPr>
              <w:rFonts w:ascii="Cambria Math" w:eastAsiaTheme="minorEastAsia" w:hAnsi="Cambria Math"/>
            </w:rPr>
            <m:t>P(n)</m:t>
          </m:r>
        </m:oMath>
      </m:oMathPara>
    </w:p>
    <w:p w:rsidR="00C407FE" w:rsidRDefault="00C407FE" w:rsidP="00C407FE">
      <w:pPr>
        <w:rPr>
          <w:rFonts w:eastAsiaTheme="minorEastAsia"/>
        </w:rPr>
      </w:pPr>
    </w:p>
    <w:p w:rsidR="00C407FE" w:rsidRPr="00D72CC8" w:rsidRDefault="00C407FE" w:rsidP="00C84998">
      <w:pPr>
        <w:pStyle w:val="Titre3"/>
      </w:pPr>
      <w:bookmarkStart w:id="18" w:name="_Toc81922116"/>
      <w:r w:rsidRPr="00D72CC8">
        <w:t>Absurde</w:t>
      </w:r>
      <w:bookmarkEnd w:id="18"/>
    </w:p>
    <w:p w:rsidR="00EC15C8" w:rsidRDefault="00C407FE" w:rsidP="00EC15C8">
      <w:pPr>
        <w:rPr>
          <w:rFonts w:eastAsiaTheme="minorEastAsia"/>
        </w:rPr>
      </w:pPr>
      <w:r>
        <w:rPr>
          <w:rFonts w:eastAsiaTheme="minorEastAsia"/>
          <w:i/>
        </w:rPr>
        <w:t xml:space="preserve">Objectif : </w:t>
      </w:r>
      <m:oMath>
        <m:r>
          <w:rPr>
            <w:rFonts w:ascii="Cambria Math" w:eastAsiaTheme="minorEastAsia" w:hAnsi="Cambria Math"/>
          </w:rPr>
          <m:t xml:space="preserve">¬P⇒P </m:t>
        </m:r>
      </m:oMath>
      <w:r w:rsidR="00EC15C8">
        <w:rPr>
          <w:rFonts w:eastAsiaTheme="minorEastAsia"/>
        </w:rPr>
        <w:t xml:space="preserve"> </w:t>
      </w:r>
      <w:r w:rsidR="00EC15C8" w:rsidRPr="00EC15C8">
        <w:rPr>
          <w:rFonts w:eastAsiaTheme="minorEastAsia"/>
        </w:rPr>
        <w:sym w:font="Wingdings" w:char="F0E0"/>
      </w:r>
      <w:r w:rsidR="00EC15C8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¬P⇒P</m:t>
            </m:r>
          </m:e>
        </m:d>
        <m:r>
          <w:rPr>
            <w:rFonts w:ascii="Cambria Math" w:eastAsiaTheme="minorEastAsia" w:hAnsi="Cambria Math"/>
          </w:rPr>
          <m:t>⇒P</m:t>
        </m:r>
      </m:oMath>
    </w:p>
    <w:p w:rsidR="00EC15C8" w:rsidRPr="00EC15C8" w:rsidRDefault="00EC15C8" w:rsidP="00EC15C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On démontre ¬P⇒Q où Q est faux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Comme Q est faux, on a Q⇒P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Donc ¬P⇒Q⇒P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Faux</m:t>
              </m:r>
            </m:e>
          </m:d>
        </m:oMath>
      </m:oMathPara>
    </w:p>
    <w:p w:rsidR="00EC15C8" w:rsidRDefault="00EC15C8" w:rsidP="00EC15C8">
      <w:pPr>
        <w:rPr>
          <w:rFonts w:eastAsiaTheme="minorEastAsia"/>
          <w:i/>
        </w:rPr>
      </w:pPr>
      <w:r w:rsidRPr="00D72CC8">
        <w:rPr>
          <w:rFonts w:eastAsiaTheme="minorEastAsia"/>
          <w:b/>
          <w:i/>
        </w:rPr>
        <w:t>On part du contraire, et on montre que c’est faux</w:t>
      </w:r>
      <w:r w:rsidRPr="00EC15C8">
        <w:rPr>
          <w:rFonts w:eastAsiaTheme="minorEastAsia"/>
          <w:i/>
        </w:rPr>
        <w:t>. Si on montre que Non A est faux, alors A est vrai.</w:t>
      </w:r>
    </w:p>
    <w:p w:rsidR="00EC15C8" w:rsidRDefault="00EC15C8" w:rsidP="00EC15C8">
      <w:pPr>
        <w:rPr>
          <w:rFonts w:eastAsiaTheme="minorEastAsia"/>
        </w:rPr>
      </w:pPr>
    </w:p>
    <w:p w:rsidR="00EC15C8" w:rsidRDefault="00EC15C8" w:rsidP="00EC15C8">
      <w:pPr>
        <w:rPr>
          <w:rFonts w:eastAsiaTheme="minorEastAsia"/>
        </w:rPr>
      </w:pPr>
      <w:r>
        <w:rPr>
          <w:rFonts w:eastAsiaTheme="minorEastAsia"/>
        </w:rPr>
        <w:t xml:space="preserve">Exemple : on veut démontrer </w:t>
      </w:r>
      <m:oMath>
        <m:r>
          <w:rPr>
            <w:rFonts w:ascii="Cambria Math" w:eastAsiaTheme="minorEastAsia" w:hAnsi="Cambria Math"/>
          </w:rPr>
          <m:t>P: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 xml:space="preserve"> est rationnel</m:t>
        </m:r>
      </m:oMath>
    </w:p>
    <w:p w:rsidR="00EC15C8" w:rsidRDefault="00EC15C8" w:rsidP="00EC15C8">
      <w:pPr>
        <w:rPr>
          <w:rFonts w:eastAsiaTheme="minorEastAsia"/>
        </w:rPr>
      </w:pPr>
    </w:p>
    <w:p w:rsidR="00EC15C8" w:rsidRDefault="00EC15C8" w:rsidP="00EC15C8">
      <w:pPr>
        <w:pStyle w:val="Paragraphedeliste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Supposons </w:t>
      </w:r>
      <m:oMath>
        <m:r>
          <w:rPr>
            <w:rFonts w:ascii="Cambria Math" w:eastAsiaTheme="minorEastAsia" w:hAnsi="Cambria Math"/>
          </w:rPr>
          <m:t xml:space="preserve">¬P et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 xml:space="preserve"> st rationnel</m:t>
        </m:r>
      </m:oMath>
    </w:p>
    <w:p w:rsidR="00EC15C8" w:rsidRDefault="00EC15C8" w:rsidP="00EC15C8">
      <w:pPr>
        <w:pStyle w:val="Paragraphedeliste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Objectif : Arriver à une conclusion fausse.</w:t>
      </w:r>
    </w:p>
    <w:p w:rsidR="00EC15C8" w:rsidRPr="00EC15C8" w:rsidRDefault="00EC15C8" w:rsidP="00EC15C8">
      <w:pPr>
        <w:pStyle w:val="Paragraphedeliste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¬P: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rad>
          <m:r>
            <w:rPr>
              <w:rFonts w:ascii="Cambria Math" w:eastAsiaTheme="minorEastAsia" w:hAnsi="Cambria Math"/>
            </w:rPr>
            <m:t xml:space="preserve"> est rationnel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⇒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ra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r>
            <w:rPr>
              <w:rFonts w:ascii="Cambria Math" w:eastAsiaTheme="minorEastAsia" w:hAnsi="Cambria Math"/>
            </w:rPr>
            <m:t xml:space="preserve"> avec a,b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 xml:space="preserve">∈Z, </m:t>
          </m:r>
          <m:r>
            <w:rPr>
              <w:rFonts w:ascii="Cambria Math" w:eastAsiaTheme="minorEastAsia" w:hAnsi="Cambria Math"/>
            </w:rPr>
            <m:t>dans une fraction irréductible)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⇒2=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167763" w:rsidRPr="00167763" w:rsidRDefault="00EC15C8" w:rsidP="00EC15C8">
      <w:pPr>
        <w:pStyle w:val="Paragraphedeliste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est pair, donc a est pair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⇒on pose a`=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 xml:space="preserve"> où a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>`∈Z</m:t>
          </m:r>
        </m:oMath>
      </m:oMathPara>
    </w:p>
    <w:p w:rsidR="00167763" w:rsidRPr="00167763" w:rsidRDefault="00167763" w:rsidP="00EC15C8">
      <w:pPr>
        <w:pStyle w:val="Paragraphedeliste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167763" w:rsidRPr="00167763" w:rsidRDefault="00167763" w:rsidP="00EC15C8">
      <w:pPr>
        <w:pStyle w:val="Paragraphedeliste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2a`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⇒4a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`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167763" w:rsidRPr="00D72CC8" w:rsidRDefault="00167763" w:rsidP="00167763">
      <w:pPr>
        <w:pStyle w:val="Paragraphedeliste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 xml:space="preserve"> est pair, donc b est pair 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⇒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r>
            <w:rPr>
              <w:rFonts w:ascii="Cambria Math" w:eastAsiaTheme="minorEastAsia" w:hAnsi="Cambria Math"/>
            </w:rPr>
            <m:t xml:space="preserve">  non irréductible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⇒FAUX</m:t>
          </m:r>
        </m:oMath>
      </m:oMathPara>
    </w:p>
    <w:p w:rsidR="00D72CC8" w:rsidRDefault="00D72CC8" w:rsidP="00167763">
      <w:pPr>
        <w:pStyle w:val="Paragraphedeliste"/>
        <w:rPr>
          <w:rFonts w:eastAsiaTheme="minorEastAsia"/>
        </w:rPr>
      </w:pPr>
    </w:p>
    <w:p w:rsidR="00D72CC8" w:rsidRDefault="00D72CC8" w:rsidP="00C84998">
      <w:pPr>
        <w:pStyle w:val="Titre3"/>
      </w:pPr>
      <w:bookmarkStart w:id="19" w:name="_Toc81922117"/>
      <w:r w:rsidRPr="00D72CC8">
        <w:t>Disjonction</w:t>
      </w:r>
      <w:r>
        <w:t xml:space="preserve"> de cas</w:t>
      </w:r>
      <w:bookmarkEnd w:id="19"/>
    </w:p>
    <w:p w:rsidR="00D72CC8" w:rsidRDefault="00D72CC8" w:rsidP="00D72CC8">
      <w:pPr>
        <w:rPr>
          <w:i/>
        </w:rPr>
      </w:pPr>
      <w:r>
        <w:rPr>
          <w:i/>
        </w:rPr>
        <w:t xml:space="preserve">Objectif : Démontrer que P est vraie sur </w:t>
      </w:r>
      <w:r w:rsidR="0008075A">
        <w:rPr>
          <w:i/>
        </w:rPr>
        <w:t>E.</w:t>
      </w:r>
    </w:p>
    <w:p w:rsidR="0008075A" w:rsidRDefault="0008075A" w:rsidP="00D72CC8">
      <w:pPr>
        <w:rPr>
          <w:i/>
        </w:rPr>
      </w:pPr>
      <w:r w:rsidRPr="0008075A">
        <w:rPr>
          <w:i/>
        </w:rPr>
        <w:lastRenderedPageBreak/>
        <w:sym w:font="Wingdings" w:char="F0E0"/>
      </w:r>
      <w:r>
        <w:rPr>
          <w:i/>
        </w:rPr>
        <w:t xml:space="preserve"> Montrer que c’est vrai pour une partie de E.</w:t>
      </w:r>
    </w:p>
    <w:p w:rsidR="0008075A" w:rsidRDefault="0008075A" w:rsidP="00D72CC8">
      <w:pPr>
        <w:rPr>
          <w:i/>
        </w:rPr>
      </w:pPr>
      <w:r w:rsidRPr="0008075A">
        <w:rPr>
          <w:i/>
        </w:rPr>
        <w:sym w:font="Wingdings" w:char="F0E0"/>
      </w:r>
      <w:r>
        <w:rPr>
          <w:i/>
        </w:rPr>
        <w:t xml:space="preserve"> Montrer que c’est aussi vrai pour les autres parties de E.</w:t>
      </w:r>
    </w:p>
    <w:p w:rsidR="0008075A" w:rsidRDefault="0008075A" w:rsidP="00D72CC8"/>
    <w:p w:rsidR="0008075A" w:rsidRPr="0008075A" w:rsidRDefault="0008075A" w:rsidP="00D72CC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∀n</m:t>
          </m:r>
          <m:r>
            <m:rPr>
              <m:scr m:val="double-struck"/>
            </m:rPr>
            <w:rPr>
              <w:rFonts w:ascii="Cambria Math" w:hAnsi="Cambria Math"/>
            </w:rPr>
            <m:t xml:space="preserve">∈N,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cr m:val="double-struck"/>
            </m:rPr>
            <w:rPr>
              <w:rFonts w:ascii="Cambria Math" w:hAnsi="Cambria Math"/>
            </w:rPr>
            <m:t>∈N</m:t>
          </m:r>
        </m:oMath>
      </m:oMathPara>
    </w:p>
    <w:p w:rsidR="0008075A" w:rsidRDefault="0008075A" w:rsidP="0008075A">
      <w:pPr>
        <w:pStyle w:val="Paragraphedeliste"/>
        <w:numPr>
          <w:ilvl w:val="0"/>
          <w:numId w:val="1"/>
        </w:numPr>
      </w:pPr>
      <w:r>
        <w:t>Cas pair</w:t>
      </w:r>
    </w:p>
    <w:p w:rsidR="0008075A" w:rsidRPr="0008075A" w:rsidRDefault="00090859" w:rsidP="0008075A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2k(2k+1)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2k+1</m:t>
              </m:r>
            </m:e>
          </m:d>
          <m:r>
            <m:rPr>
              <m:scr m:val="double-struck"/>
            </m:rPr>
            <w:rPr>
              <w:rFonts w:ascii="Cambria Math" w:hAnsi="Cambria Math"/>
            </w:rPr>
            <m:t>∈N</m:t>
          </m:r>
        </m:oMath>
      </m:oMathPara>
    </w:p>
    <w:p w:rsidR="0008075A" w:rsidRDefault="0008075A" w:rsidP="0008075A">
      <w:pPr>
        <w:rPr>
          <w:rFonts w:eastAsiaTheme="minorEastAsia"/>
        </w:rPr>
      </w:pPr>
    </w:p>
    <w:p w:rsidR="0008075A" w:rsidRDefault="0008075A" w:rsidP="0008075A">
      <w:pPr>
        <w:pStyle w:val="Paragraphedeliste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Cas impair</w:t>
      </w:r>
    </w:p>
    <w:p w:rsidR="0008075A" w:rsidRPr="00250E40" w:rsidRDefault="00090859" w:rsidP="0008075A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(2k+1)(2k+1+1)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strike/>
            </w:rPr>
            <m:t>2</m:t>
          </m:r>
          <m:f>
            <m:fPr>
              <m:ctrlPr>
                <w:rPr>
                  <w:rFonts w:ascii="Cambria Math" w:eastAsiaTheme="minorEastAsia" w:hAnsi="Cambria Math"/>
                  <w:i/>
                  <w:strike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(k+1)(2k+1)</m:t>
              </m:r>
            </m:num>
            <m:den>
              <m:r>
                <w:rPr>
                  <w:rFonts w:ascii="Cambria Math" w:eastAsiaTheme="minorEastAsia" w:hAnsi="Cambria Math"/>
                  <w:strike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k+1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2k+1</m:t>
              </m:r>
            </m:e>
          </m:d>
          <m:r>
            <m:rPr>
              <m:scr m:val="double-struck"/>
            </m:rPr>
            <w:rPr>
              <w:rFonts w:ascii="Cambria Math" w:eastAsiaTheme="minorEastAsia" w:hAnsi="Cambria Math"/>
            </w:rPr>
            <m:t>∈N</m:t>
          </m:r>
        </m:oMath>
      </m:oMathPara>
    </w:p>
    <w:p w:rsidR="00250E40" w:rsidRDefault="00250E40" w:rsidP="0008075A">
      <w:pPr>
        <w:rPr>
          <w:rFonts w:eastAsiaTheme="minorEastAsia"/>
        </w:rPr>
      </w:pPr>
    </w:p>
    <w:p w:rsidR="00250E40" w:rsidRDefault="00250E40" w:rsidP="0008075A">
      <w:pPr>
        <w:rPr>
          <w:rFonts w:eastAsiaTheme="minorEastAsia"/>
        </w:rPr>
      </w:pPr>
    </w:p>
    <w:p w:rsidR="00250E40" w:rsidRDefault="00250E40" w:rsidP="00250E40">
      <w:pPr>
        <w:pStyle w:val="Titre2"/>
        <w:rPr>
          <w:rFonts w:eastAsiaTheme="minorEastAsia"/>
        </w:rPr>
      </w:pPr>
      <w:bookmarkStart w:id="20" w:name="_Toc81922118"/>
      <w:r>
        <w:rPr>
          <w:rFonts w:eastAsiaTheme="minorEastAsia"/>
        </w:rPr>
        <w:t>Ensembles</w:t>
      </w:r>
      <w:bookmarkEnd w:id="20"/>
    </w:p>
    <w:p w:rsidR="00250E40" w:rsidRDefault="00250E40" w:rsidP="00250E40"/>
    <w:p w:rsidR="00250E40" w:rsidRDefault="00250E40" w:rsidP="00C84998">
      <w:pPr>
        <w:pStyle w:val="Titre3"/>
      </w:pPr>
      <w:bookmarkStart w:id="21" w:name="_Toc81922119"/>
      <w:r>
        <w:t>Inclusion</w:t>
      </w:r>
      <w:bookmarkEnd w:id="21"/>
    </w:p>
    <w:p w:rsidR="00250E40" w:rsidRPr="00E043CB" w:rsidRDefault="00250E40" w:rsidP="00250E40">
      <w:pPr>
        <w:rPr>
          <w:rFonts w:eastAsiaTheme="minorEastAsia"/>
        </w:rPr>
      </w:pPr>
      <w:r>
        <w:t xml:space="preserve">L’ensemble A est inclus dans E si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x∈A</m:t>
            </m:r>
          </m:e>
        </m:d>
        <m:r>
          <w:rPr>
            <w:rFonts w:ascii="Cambria Math" w:hAnsi="Cambria Math"/>
          </w:rPr>
          <m:t>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x∈E</m:t>
            </m:r>
          </m:e>
        </m:d>
        <m:r>
          <w:rPr>
            <w:rFonts w:ascii="Cambria Math" w:hAnsi="Cambria Math"/>
          </w:rPr>
          <m:t>, alors A⊂E</m:t>
        </m:r>
      </m:oMath>
    </w:p>
    <w:p w:rsidR="00E043CB" w:rsidRPr="00E043CB" w:rsidRDefault="00E043CB" w:rsidP="00250E4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E=F⇒(E⊂F et F⊂E)</m:t>
          </m:r>
        </m:oMath>
      </m:oMathPara>
    </w:p>
    <w:p w:rsidR="00E043CB" w:rsidRDefault="00E043CB" w:rsidP="00250E4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⊂et⊆ont le même sens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>
        <w:rPr>
          <w:rFonts w:eastAsiaTheme="minorEastAsia"/>
        </w:rPr>
        <w:t xml:space="preserve">Sauf que </w:t>
      </w:r>
      <m:oMath>
        <m:r>
          <w:rPr>
            <w:rFonts w:ascii="Cambria Math" w:eastAsiaTheme="minorEastAsia" w:hAnsi="Cambria Math"/>
          </w:rPr>
          <m:t xml:space="preserve">⊆ </m:t>
        </m:r>
      </m:oMath>
      <w:r>
        <w:rPr>
          <w:rFonts w:eastAsiaTheme="minorEastAsia"/>
        </w:rPr>
        <w:t>veut dire que les deux ensembles peuvent être égaux.</w:t>
      </w:r>
    </w:p>
    <w:p w:rsidR="00E043CB" w:rsidRDefault="00E043CB" w:rsidP="00250E40">
      <w:pPr>
        <w:rPr>
          <w:rFonts w:eastAsiaTheme="minorEastAsia"/>
        </w:rPr>
      </w:pPr>
    </w:p>
    <w:p w:rsidR="00332BD7" w:rsidRPr="00332BD7" w:rsidRDefault="00332BD7" w:rsidP="00250E4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E×F=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x,y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x∈E∩y∈F}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E×∅=∅=∅×E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E×E=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332BD7" w:rsidRDefault="00332BD7" w:rsidP="00250E40">
      <w:pPr>
        <w:rPr>
          <w:rFonts w:eastAsiaTheme="minorEastAsia"/>
        </w:rPr>
      </w:pPr>
    </w:p>
    <w:p w:rsidR="00332BD7" w:rsidRPr="00332BD7" w:rsidRDefault="00332BD7" w:rsidP="00250E4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: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ensemble des parties de E</m:t>
          </m:r>
        </m:oMath>
      </m:oMathPara>
    </w:p>
    <w:p w:rsidR="00332BD7" w:rsidRDefault="00332BD7" w:rsidP="00250E40">
      <w:pPr>
        <w:rPr>
          <w:rFonts w:eastAsiaTheme="minorEastAsia"/>
        </w:rPr>
      </w:pPr>
      <w:r>
        <w:rPr>
          <w:rFonts w:eastAsiaTheme="minorEastAsia"/>
        </w:rPr>
        <w:t xml:space="preserve">Exemple : </w:t>
      </w:r>
    </w:p>
    <w:p w:rsidR="00332BD7" w:rsidRPr="00332BD7" w:rsidRDefault="00332BD7" w:rsidP="00250E4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1,2,3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∅,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1,2</m:t>
                  </m:r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1,3</m:t>
                  </m:r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2,3</m:t>
                  </m:r>
                </m:e>
              </m:d>
              <m:r>
                <w:rPr>
                  <w:rFonts w:ascii="Cambria Math" w:eastAsiaTheme="minorEastAsia" w:hAnsi="Cambria Math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1,2,3</m:t>
                  </m:r>
                </m:e>
              </m:d>
            </m:e>
          </m:d>
        </m:oMath>
      </m:oMathPara>
    </w:p>
    <w:p w:rsidR="00332BD7" w:rsidRDefault="00332BD7" w:rsidP="00250E40">
      <w:pPr>
        <w:rPr>
          <w:rFonts w:eastAsiaTheme="minorEastAsia"/>
        </w:rPr>
      </w:pPr>
    </w:p>
    <w:p w:rsidR="00332BD7" w:rsidRDefault="00332BD7" w:rsidP="00C84998">
      <w:pPr>
        <w:pStyle w:val="Titre3"/>
      </w:pPr>
      <w:bookmarkStart w:id="22" w:name="_Toc81922120"/>
      <w:r>
        <w:t>Complémentaire</w:t>
      </w:r>
      <w:bookmarkEnd w:id="22"/>
    </w:p>
    <w:p w:rsidR="00332BD7" w:rsidRDefault="00332BD7" w:rsidP="00332BD7">
      <w:r>
        <w:t>Soit E un semble et A une partie de E. On appelle complémentaire de A dans E :</w:t>
      </w:r>
    </w:p>
    <w:p w:rsidR="00332BD7" w:rsidRPr="001816CB" w:rsidRDefault="001816CB" w:rsidP="00332BD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E\A=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c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x∈E</m:t>
              </m:r>
            </m:e>
            <m:e>
              <m:r>
                <w:rPr>
                  <w:rFonts w:ascii="Cambria Math" w:eastAsiaTheme="minorEastAsia" w:hAnsi="Cambria Math"/>
                </w:rPr>
                <m:t>x∉A</m:t>
              </m:r>
            </m:e>
          </m:d>
        </m:oMath>
      </m:oMathPara>
    </w:p>
    <w:p w:rsidR="001816CB" w:rsidRDefault="001816CB" w:rsidP="00332BD7">
      <w:pPr>
        <w:rPr>
          <w:rFonts w:eastAsiaTheme="minorEastAsia"/>
        </w:rPr>
      </w:pPr>
      <w:r>
        <w:rPr>
          <w:rFonts w:eastAsiaTheme="minorEastAsia"/>
        </w:rPr>
        <w:t>Propriétés :</w:t>
      </w:r>
    </w:p>
    <w:p w:rsidR="001816CB" w:rsidRPr="001816CB" w:rsidRDefault="001816CB" w:rsidP="00332BD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E\∅=E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E\E=∅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A=E\</m:t>
          </m:r>
          <m:r>
            <m:rPr>
              <m:lit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E\A)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A⊂B si et seulement si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⇔, équivalent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E\B</m:t>
              </m:r>
            </m:e>
          </m:d>
          <m:r>
            <w:rPr>
              <w:rFonts w:ascii="Cambria Math" w:eastAsiaTheme="minorEastAsia" w:hAnsi="Cambria Math"/>
            </w:rPr>
            <m:t>⊂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E\A</m:t>
              </m:r>
            </m:e>
          </m:d>
        </m:oMath>
      </m:oMathPara>
    </w:p>
    <w:p w:rsidR="001816CB" w:rsidRDefault="001816CB" w:rsidP="00332BD7">
      <w:pPr>
        <w:rPr>
          <w:rFonts w:eastAsiaTheme="minorEastAsia"/>
        </w:rPr>
      </w:pPr>
    </w:p>
    <w:p w:rsidR="001816CB" w:rsidRDefault="001816CB" w:rsidP="00C84998">
      <w:pPr>
        <w:pStyle w:val="Titre3"/>
      </w:pPr>
      <w:bookmarkStart w:id="23" w:name="_Toc81922121"/>
      <w:r>
        <w:t>Intersection</w:t>
      </w:r>
      <w:bookmarkEnd w:id="23"/>
    </w:p>
    <w:p w:rsidR="001816CB" w:rsidRPr="005F1047" w:rsidRDefault="005F1047" w:rsidP="001816CB">
      <w:pPr>
        <w:rPr>
          <w:rFonts w:ascii="SF Pro Display" w:eastAsiaTheme="minorEastAsia" w:hAnsi="SF Pro Display" w:cstheme="majorBidi"/>
          <w:i/>
        </w:rPr>
      </w:pPr>
      <m:oMathPara>
        <m:oMath>
          <m:r>
            <w:rPr>
              <w:rFonts w:ascii="Cambria Math" w:hAnsi="Cambria Math"/>
            </w:rPr>
            <m:t>A∩B=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x∈E et x∈B</m:t>
              </m:r>
            </m:e>
          </m:d>
        </m:oMath>
      </m:oMathPara>
    </w:p>
    <w:p w:rsidR="005F1047" w:rsidRDefault="005F1047" w:rsidP="001816CB">
      <w:pPr>
        <w:rPr>
          <w:rFonts w:ascii="SF Pro Display" w:eastAsiaTheme="minorEastAsia" w:hAnsi="SF Pro Display" w:cstheme="majorBidi"/>
        </w:rPr>
      </w:pPr>
      <w:r>
        <w:rPr>
          <w:rFonts w:ascii="SF Pro Display" w:eastAsiaTheme="minorEastAsia" w:hAnsi="SF Pro Display" w:cstheme="majorBidi"/>
        </w:rPr>
        <w:t xml:space="preserve">Propriétés : </w:t>
      </w:r>
    </w:p>
    <w:p w:rsidR="005F1047" w:rsidRPr="005F1047" w:rsidRDefault="005F1047" w:rsidP="001816CB">
      <w:pPr>
        <w:rPr>
          <w:rFonts w:ascii="SF Pro Display" w:eastAsiaTheme="minorEastAsia" w:hAnsi="SF Pro Display" w:cstheme="majorBidi"/>
        </w:rPr>
      </w:pPr>
      <m:oMathPara>
        <m:oMath>
          <m:r>
            <w:rPr>
              <w:rFonts w:ascii="Cambria Math" w:eastAsiaTheme="minorEastAsia" w:hAnsi="Cambria Math" w:cstheme="majorBidi"/>
            </w:rPr>
            <m:t>A∩B=B∩A</m:t>
          </m:r>
          <m:r>
            <m:rPr>
              <m:sty m:val="p"/>
            </m:rPr>
            <w:rPr>
              <w:rFonts w:ascii="Cambria Math" w:eastAsiaTheme="minorEastAsia" w:hAnsi="Cambria Math" w:cstheme="majorBidi"/>
            </w:rPr>
            <w:br/>
          </m:r>
        </m:oMath>
        <m:oMath>
          <m:d>
            <m:dPr>
              <m:ctrlPr>
                <w:rPr>
                  <w:rFonts w:ascii="Cambria Math" w:eastAsiaTheme="min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Bidi"/>
                </w:rPr>
                <m:t>A∩B</m:t>
              </m:r>
            </m:e>
          </m:d>
          <m:r>
            <w:rPr>
              <w:rFonts w:ascii="Cambria Math" w:eastAsiaTheme="minorEastAsia" w:hAnsi="Cambria Math" w:cstheme="majorBidi"/>
            </w:rPr>
            <m:t>∩C=A∩</m:t>
          </m:r>
          <m:d>
            <m:dPr>
              <m:ctrlPr>
                <w:rPr>
                  <w:rFonts w:ascii="Cambria Math" w:eastAsiaTheme="min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Bidi"/>
                </w:rPr>
                <m:t>B∩C</m:t>
              </m:r>
            </m:e>
          </m:d>
          <m:r>
            <w:rPr>
              <w:rFonts w:ascii="Cambria Math" w:eastAsiaTheme="minorEastAsia" w:hAnsi="Cambria Math" w:cstheme="majorBidi"/>
            </w:rPr>
            <m:t>= A∩B∩C</m:t>
          </m:r>
          <m:r>
            <m:rPr>
              <m:sty m:val="p"/>
            </m:rPr>
            <w:rPr>
              <w:rFonts w:ascii="Cambria Math" w:eastAsiaTheme="minorEastAsia" w:hAnsi="Cambria Math" w:cstheme="majorBidi"/>
            </w:rPr>
            <w:br/>
          </m:r>
        </m:oMath>
        <m:oMath>
          <m:r>
            <w:rPr>
              <w:rFonts w:ascii="Cambria Math" w:eastAsiaTheme="minorEastAsia" w:hAnsi="Cambria Math" w:cstheme="majorBidi"/>
            </w:rPr>
            <m:t>A∩∅=∅</m:t>
          </m:r>
          <m:r>
            <m:rPr>
              <m:sty m:val="p"/>
            </m:rPr>
            <w:rPr>
              <w:rFonts w:ascii="Cambria Math" w:eastAsiaTheme="minorEastAsia" w:hAnsi="Cambria Math" w:cstheme="majorBidi"/>
            </w:rPr>
            <w:br/>
          </m:r>
        </m:oMath>
        <m:oMath>
          <m:r>
            <w:rPr>
              <w:rFonts w:ascii="Cambria Math" w:eastAsiaTheme="minorEastAsia" w:hAnsi="Cambria Math" w:cstheme="majorBidi"/>
            </w:rPr>
            <m:t>A∩E=A</m:t>
          </m:r>
          <m:r>
            <m:rPr>
              <m:sty m:val="p"/>
            </m:rPr>
            <w:rPr>
              <w:rFonts w:ascii="Cambria Math" w:eastAsiaTheme="minorEastAsia" w:hAnsi="Cambria Math" w:cstheme="majorBidi"/>
            </w:rPr>
            <w:br/>
          </m:r>
        </m:oMath>
        <m:oMath>
          <m:r>
            <w:rPr>
              <w:rFonts w:ascii="Cambria Math" w:eastAsiaTheme="minorEastAsia" w:hAnsi="Cambria Math" w:cstheme="majorBidi"/>
            </w:rPr>
            <m:t>A⊂B ssi A∩B=A</m:t>
          </m:r>
        </m:oMath>
      </m:oMathPara>
    </w:p>
    <w:p w:rsidR="005F1047" w:rsidRDefault="005F1047" w:rsidP="001816CB">
      <w:pPr>
        <w:rPr>
          <w:rFonts w:ascii="SF Pro Display" w:eastAsiaTheme="minorEastAsia" w:hAnsi="SF Pro Display" w:cstheme="majorBidi"/>
        </w:rPr>
      </w:pPr>
    </w:p>
    <w:p w:rsidR="005F1047" w:rsidRDefault="005F1047" w:rsidP="00C84998">
      <w:pPr>
        <w:pStyle w:val="Titre3"/>
      </w:pPr>
      <w:bookmarkStart w:id="24" w:name="_Toc81922122"/>
      <w:r>
        <w:lastRenderedPageBreak/>
        <w:t>Union</w:t>
      </w:r>
      <w:bookmarkEnd w:id="24"/>
    </w:p>
    <w:p w:rsidR="005F1047" w:rsidRPr="005F1047" w:rsidRDefault="005F1047" w:rsidP="005F1047">
      <w:pPr>
        <w:rPr>
          <w:rFonts w:ascii="SF Pro Display" w:eastAsiaTheme="minorEastAsia" w:hAnsi="SF Pro Display" w:cstheme="majorBidi"/>
          <w:i/>
        </w:rPr>
      </w:pPr>
      <m:oMathPara>
        <m:oMath>
          <m:r>
            <w:rPr>
              <w:rFonts w:ascii="Cambria Math" w:hAnsi="Cambria Math"/>
            </w:rPr>
            <m:t>A∪B=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x∈E</m:t>
              </m:r>
            </m:e>
            <m:e>
              <m:r>
                <w:rPr>
                  <w:rFonts w:ascii="Cambria Math" w:hAnsi="Cambria Math"/>
                </w:rPr>
                <m:t>x∈A∪x∈B</m:t>
              </m:r>
            </m:e>
          </m:d>
        </m:oMath>
      </m:oMathPara>
    </w:p>
    <w:p w:rsidR="005F1047" w:rsidRDefault="005F1047" w:rsidP="005F1047">
      <w:pPr>
        <w:rPr>
          <w:rFonts w:ascii="SF Pro Display" w:eastAsiaTheme="minorEastAsia" w:hAnsi="SF Pro Display" w:cstheme="majorBidi"/>
        </w:rPr>
      </w:pPr>
      <w:r>
        <w:rPr>
          <w:rFonts w:ascii="SF Pro Display" w:eastAsiaTheme="minorEastAsia" w:hAnsi="SF Pro Display" w:cstheme="majorBidi"/>
        </w:rPr>
        <w:t>Propriétés :</w:t>
      </w:r>
    </w:p>
    <w:p w:rsidR="005F1047" w:rsidRPr="005F1047" w:rsidRDefault="005F1047" w:rsidP="005F1047">
      <w:pPr>
        <w:rPr>
          <w:rFonts w:ascii="SF Pro Display" w:eastAsiaTheme="minorEastAsia" w:hAnsi="SF Pro Display" w:cstheme="majorBidi"/>
        </w:rPr>
      </w:pPr>
      <m:oMathPara>
        <m:oMath>
          <m:r>
            <w:rPr>
              <w:rFonts w:ascii="Cambria Math" w:eastAsiaTheme="minorEastAsia" w:hAnsi="Cambria Math" w:cstheme="majorBidi"/>
            </w:rPr>
            <m:t>A∩B⊂C A∪B</m:t>
          </m:r>
          <m:r>
            <m:rPr>
              <m:sty m:val="p"/>
            </m:rPr>
            <w:rPr>
              <w:rFonts w:ascii="Cambria Math" w:eastAsiaTheme="minorEastAsia" w:hAnsi="Cambria Math" w:cstheme="majorBidi"/>
            </w:rPr>
            <w:br/>
          </m:r>
        </m:oMath>
        <m:oMath>
          <m:r>
            <w:rPr>
              <w:rFonts w:ascii="Cambria Math" w:eastAsiaTheme="minorEastAsia" w:hAnsi="Cambria Math" w:cstheme="majorBidi"/>
            </w:rPr>
            <m:t>A∪B=B∪A</m:t>
          </m:r>
          <m:r>
            <m:rPr>
              <m:sty m:val="p"/>
            </m:rPr>
            <w:rPr>
              <w:rFonts w:ascii="Cambria Math" w:eastAsiaTheme="minorEastAsia" w:hAnsi="Cambria Math" w:cstheme="majorBidi"/>
            </w:rPr>
            <w:br/>
          </m:r>
        </m:oMath>
        <m:oMath>
          <m:r>
            <w:rPr>
              <w:rFonts w:ascii="Cambria Math" w:eastAsiaTheme="minorEastAsia" w:hAnsi="Cambria Math" w:cstheme="majorBidi"/>
            </w:rPr>
            <m:t>A∪</m:t>
          </m:r>
          <m:d>
            <m:dPr>
              <m:ctrlPr>
                <w:rPr>
                  <w:rFonts w:ascii="Cambria Math" w:eastAsiaTheme="min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Bidi"/>
                </w:rPr>
                <m:t>B∪C</m:t>
              </m:r>
            </m:e>
          </m:d>
          <m:r>
            <w:rPr>
              <w:rFonts w:ascii="Cambria Math" w:eastAsiaTheme="minorEastAsia" w:hAnsi="Cambria Math" w:cstheme="majorBidi"/>
            </w:rPr>
            <m:t>=</m:t>
          </m:r>
          <m:d>
            <m:dPr>
              <m:ctrlPr>
                <w:rPr>
                  <w:rFonts w:ascii="Cambria Math" w:eastAsiaTheme="min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Bidi"/>
                </w:rPr>
                <m:t>A∪B</m:t>
              </m:r>
            </m:e>
          </m:d>
          <m:r>
            <w:rPr>
              <w:rFonts w:ascii="Cambria Math" w:eastAsiaTheme="minorEastAsia" w:hAnsi="Cambria Math" w:cstheme="majorBidi"/>
            </w:rPr>
            <m:t>∪C=A∪B∪C</m:t>
          </m:r>
          <m:r>
            <m:rPr>
              <m:sty m:val="p"/>
            </m:rPr>
            <w:rPr>
              <w:rFonts w:ascii="Cambria Math" w:eastAsiaTheme="minorEastAsia" w:hAnsi="Cambria Math" w:cstheme="majorBidi"/>
            </w:rPr>
            <w:br/>
          </m:r>
        </m:oMath>
        <m:oMath>
          <m:r>
            <w:rPr>
              <w:rFonts w:ascii="Cambria Math" w:eastAsiaTheme="minorEastAsia" w:hAnsi="Cambria Math" w:cstheme="majorBidi"/>
            </w:rPr>
            <m:t>A∪∅=A</m:t>
          </m:r>
          <m:r>
            <m:rPr>
              <m:sty m:val="p"/>
            </m:rPr>
            <w:rPr>
              <w:rFonts w:ascii="Cambria Math" w:eastAsiaTheme="minorEastAsia" w:hAnsi="Cambria Math" w:cstheme="majorBidi"/>
            </w:rPr>
            <w:br/>
          </m:r>
        </m:oMath>
        <m:oMath>
          <m:r>
            <w:rPr>
              <w:rFonts w:ascii="Cambria Math" w:eastAsiaTheme="minorEastAsia" w:hAnsi="Cambria Math" w:cstheme="majorBidi"/>
            </w:rPr>
            <m:t>A∪E=E</m:t>
          </m:r>
          <m:r>
            <m:rPr>
              <m:sty m:val="p"/>
            </m:rPr>
            <w:rPr>
              <w:rFonts w:ascii="Cambria Math" w:eastAsiaTheme="minorEastAsia" w:hAnsi="Cambria Math" w:cstheme="majorBidi"/>
            </w:rPr>
            <w:br/>
          </m:r>
        </m:oMath>
        <m:oMath>
          <m:r>
            <w:rPr>
              <w:rFonts w:ascii="Cambria Math" w:eastAsiaTheme="minorEastAsia" w:hAnsi="Cambria Math" w:cstheme="majorBidi"/>
            </w:rPr>
            <m:t>A⊂B ssi A∪B=B</m:t>
          </m:r>
        </m:oMath>
      </m:oMathPara>
    </w:p>
    <w:p w:rsidR="005F1047" w:rsidRDefault="002A6026" w:rsidP="00C84998">
      <w:pPr>
        <w:pStyle w:val="Titre3"/>
      </w:pPr>
      <w:bookmarkStart w:id="25" w:name="_Toc81922123"/>
      <w:r>
        <w:t>Distributivité</w:t>
      </w:r>
      <w:bookmarkEnd w:id="25"/>
    </w:p>
    <w:p w:rsidR="002A6026" w:rsidRPr="002A6026" w:rsidRDefault="002A6026" w:rsidP="002A6026">
      <w:pPr>
        <w:rPr>
          <w:rFonts w:ascii="SF Pro Display" w:eastAsiaTheme="minorEastAsia" w:hAnsi="SF Pro Display" w:cstheme="majorBidi"/>
          <w:i/>
        </w:rPr>
      </w:pPr>
      <m:oMathPara>
        <m:oMath>
          <m:r>
            <w:rPr>
              <w:rFonts w:ascii="Cambria Math" w:hAnsi="Cambria Math"/>
            </w:rPr>
            <m:t>A∩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B∪C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A∩B</m:t>
              </m:r>
            </m:e>
          </m:d>
          <m:r>
            <w:rPr>
              <w:rFonts w:ascii="Cambria Math" w:hAnsi="Cambria Math"/>
            </w:rPr>
            <m:t>∪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A∩C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A∪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B∩C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A∪B</m:t>
              </m:r>
            </m:e>
          </m:d>
          <m:r>
            <w:rPr>
              <w:rFonts w:ascii="Cambria Math" w:hAnsi="Cambria Math"/>
            </w:rPr>
            <m:t>∩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A∪C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E</m:t>
          </m:r>
          <m:r>
            <m:rPr>
              <m:lit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A∪B)=(E\A)∩(E\B)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Theme="minorEastAsia" w:hAnsi="Cambria Math" w:cstheme="majorBidi"/>
            </w:rPr>
            <m:t>E\</m:t>
          </m:r>
          <m:r>
            <m:rPr>
              <m:lit/>
            </m:rPr>
            <w:rPr>
              <w:rFonts w:ascii="Cambria Math" w:eastAsiaTheme="minorEastAsia" w:hAnsi="Cambria Math" w:cstheme="majorBidi"/>
            </w:rPr>
            <m:t>(</m:t>
          </m:r>
          <m:r>
            <w:rPr>
              <w:rFonts w:ascii="Cambria Math" w:eastAsiaTheme="minorEastAsia" w:hAnsi="Cambria Math" w:cstheme="majorBidi"/>
            </w:rPr>
            <m:t>A∩B)=(E\A)∪(E\B)</m:t>
          </m:r>
        </m:oMath>
      </m:oMathPara>
    </w:p>
    <w:p w:rsidR="002A6026" w:rsidRDefault="002A6026" w:rsidP="002A6026">
      <w:pPr>
        <w:jc w:val="center"/>
        <w:rPr>
          <w:rFonts w:ascii="SF Pro Display" w:eastAsiaTheme="minorEastAsia" w:hAnsi="SF Pro Display" w:cstheme="majorBidi"/>
          <w:i/>
        </w:rPr>
      </w:pPr>
      <m:oMath>
        <m:r>
          <w:rPr>
            <w:rFonts w:ascii="Cambria Math" w:eastAsiaTheme="minorEastAsia" w:hAnsi="Cambria Math" w:cstheme="majorBidi"/>
          </w:rPr>
          <m:t>A∩B=A\</m:t>
        </m:r>
        <m:r>
          <m:rPr>
            <m:lit/>
          </m:rPr>
          <w:rPr>
            <w:rFonts w:ascii="Cambria Math" w:eastAsiaTheme="minorEastAsia" w:hAnsi="Cambria Math" w:cstheme="majorBidi"/>
          </w:rPr>
          <m:t>(</m:t>
        </m:r>
        <m:r>
          <w:rPr>
            <w:rFonts w:ascii="Cambria Math" w:eastAsiaTheme="minorEastAsia" w:hAnsi="Cambria Math" w:cstheme="majorBidi"/>
          </w:rPr>
          <m:t>A\B)</m:t>
        </m:r>
      </m:oMath>
      <w:r>
        <w:rPr>
          <w:rFonts w:ascii="SF Pro Display" w:eastAsiaTheme="minorEastAsia" w:hAnsi="SF Pro Display" w:cstheme="majorBidi"/>
          <w:i/>
        </w:rPr>
        <w:t xml:space="preserve"> </w:t>
      </w:r>
      <w:r w:rsidRPr="002A6026">
        <w:rPr>
          <w:rFonts w:ascii="SF Pro Display" w:eastAsiaTheme="minorEastAsia" w:hAnsi="SF Pro Display" w:cstheme="majorBidi"/>
          <w:i/>
        </w:rPr>
        <w:t>Penser au schéma</w:t>
      </w:r>
    </w:p>
    <w:p w:rsidR="002A6026" w:rsidRDefault="002A6026" w:rsidP="002A6026">
      <w:pPr>
        <w:jc w:val="center"/>
        <w:rPr>
          <w:rFonts w:ascii="SF Pro Display" w:eastAsiaTheme="minorEastAsia" w:hAnsi="SF Pro Display" w:cstheme="majorBidi"/>
          <w:i/>
        </w:rPr>
      </w:pPr>
    </w:p>
    <w:p w:rsidR="005F1047" w:rsidRDefault="00090859" w:rsidP="001816CB">
      <w:pPr>
        <w:rPr>
          <w:rFonts w:ascii="SF Pro Display" w:eastAsiaTheme="minorEastAsia" w:hAnsi="SF Pro Display" w:cstheme="majorBidi"/>
        </w:rPr>
      </w:pPr>
      <m:oMath>
        <m:acc>
          <m:accPr>
            <m:chr m:val="̅"/>
            <m:ctrlPr>
              <w:rPr>
                <w:rFonts w:ascii="Cambria Math" w:eastAsiaTheme="minorEastAsia" w:hAnsi="Cambria Math" w:cstheme="majorBidi"/>
                <w:i/>
              </w:rPr>
            </m:ctrlPr>
          </m:accPr>
          <m:e>
            <m:r>
              <w:rPr>
                <w:rFonts w:ascii="Cambria Math" w:eastAsiaTheme="minorEastAsia" w:hAnsi="Cambria Math" w:cstheme="majorBidi"/>
              </w:rPr>
              <m:t>A∪B</m:t>
            </m:r>
          </m:e>
        </m:acc>
        <m:r>
          <w:rPr>
            <w:rFonts w:ascii="Cambria Math" w:eastAsiaTheme="minorEastAsia" w:hAnsi="Cambria Math" w:cstheme="majorBidi"/>
          </w:rPr>
          <m:t xml:space="preserve">=A </m:t>
        </m:r>
      </m:oMath>
      <w:r w:rsidR="002A6026">
        <w:rPr>
          <w:rFonts w:ascii="SF Pro Display" w:eastAsiaTheme="minorEastAsia" w:hAnsi="SF Pro Display" w:cstheme="majorBidi"/>
        </w:rPr>
        <w:t>(</w:t>
      </w:r>
      <w:proofErr w:type="gramStart"/>
      <w:r w:rsidR="002A6026">
        <w:rPr>
          <w:rFonts w:ascii="SF Pro Display" w:eastAsiaTheme="minorEastAsia" w:hAnsi="SF Pro Display" w:cstheme="majorBidi"/>
        </w:rPr>
        <w:t>a</w:t>
      </w:r>
      <w:proofErr w:type="gramEnd"/>
      <w:r w:rsidR="002A6026">
        <w:rPr>
          <w:rFonts w:ascii="SF Pro Display" w:eastAsiaTheme="minorEastAsia" w:hAnsi="SF Pro Display" w:cstheme="majorBidi"/>
        </w:rPr>
        <w:t xml:space="preserve"> finir et a</w:t>
      </w:r>
      <w:r w:rsidR="008507E5">
        <w:rPr>
          <w:rFonts w:ascii="SF Pro Display" w:eastAsiaTheme="minorEastAsia" w:hAnsi="SF Pro Display" w:cstheme="majorBidi"/>
        </w:rPr>
        <w:t xml:space="preserve"> ajouter</w:t>
      </w:r>
    </w:p>
    <w:p w:rsidR="008507E5" w:rsidRDefault="008507E5" w:rsidP="001816CB">
      <w:pPr>
        <w:rPr>
          <w:rFonts w:ascii="SF Pro Display" w:eastAsiaTheme="minorEastAsia" w:hAnsi="SF Pro Display" w:cstheme="majorBidi"/>
        </w:rPr>
      </w:pPr>
    </w:p>
    <w:p w:rsidR="008507E5" w:rsidRDefault="008507E5" w:rsidP="008507E5">
      <w:pPr>
        <w:pStyle w:val="Titre2"/>
        <w:rPr>
          <w:rFonts w:eastAsiaTheme="minorEastAsia"/>
        </w:rPr>
      </w:pPr>
      <w:bookmarkStart w:id="26" w:name="_Toc81922124"/>
      <w:r>
        <w:rPr>
          <w:rFonts w:eastAsiaTheme="minorEastAsia"/>
        </w:rPr>
        <w:t>Relations binaires</w:t>
      </w:r>
      <w:bookmarkEnd w:id="26"/>
    </w:p>
    <w:p w:rsidR="008507E5" w:rsidRDefault="008507E5" w:rsidP="008507E5">
      <w:pPr>
        <w:rPr>
          <w:rFonts w:eastAsiaTheme="minorEastAsia"/>
        </w:rPr>
      </w:pPr>
      <w:r>
        <w:t xml:space="preserve">On définit une relation (interne) </w:t>
      </w:r>
      <m:oMath>
        <m:r>
          <w:rPr>
            <w:rFonts w:ascii="Cambria Math" w:hAnsi="Cambria Math"/>
          </w:rPr>
          <m:t>R</m:t>
        </m:r>
      </m:oMath>
      <w:r>
        <w:rPr>
          <w:rFonts w:eastAsiaTheme="minorEastAsia"/>
        </w:rPr>
        <w:t xml:space="preserve"> </w:t>
      </w:r>
      <w:r w:rsidR="00336102">
        <w:rPr>
          <w:rFonts w:eastAsiaTheme="minorEastAsia"/>
        </w:rPr>
        <w:t xml:space="preserve">est une assetion </w:t>
      </w:r>
      <m:oMath>
        <m:r>
          <w:rPr>
            <w:rFonts w:ascii="Cambria Math" w:eastAsiaTheme="minorEastAsia" w:hAnsi="Cambria Math"/>
          </w:rPr>
          <m:t>P(x,y)</m:t>
        </m:r>
      </m:oMath>
      <w:r w:rsidR="00336102">
        <w:rPr>
          <w:rFonts w:eastAsiaTheme="minorEastAsia"/>
        </w:rPr>
        <w:t xml:space="preserve"> à deux variables, définit sur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336102">
        <w:rPr>
          <w:rFonts w:eastAsiaTheme="minorEastAsia"/>
        </w:rPr>
        <w:t>.</w:t>
      </w:r>
    </w:p>
    <w:p w:rsidR="00336102" w:rsidRDefault="00336102" w:rsidP="008507E5">
      <w:pPr>
        <w:rPr>
          <w:rFonts w:eastAsiaTheme="minorEastAsia"/>
        </w:rPr>
      </w:pPr>
      <w:r>
        <w:rPr>
          <w:rFonts w:eastAsiaTheme="minorEastAsia"/>
        </w:rPr>
        <w:t xml:space="preserve">Notation :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=xRy</m:t>
        </m:r>
      </m:oMath>
      <w:r>
        <w:rPr>
          <w:rFonts w:eastAsiaTheme="minorEastAsia"/>
        </w:rPr>
        <w:t xml:space="preserve"> </w:t>
      </w:r>
      <w:r w:rsidRPr="00336102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>
        <w:rPr>
          <w:rFonts w:eastAsiaTheme="minorEastAsia"/>
        </w:rPr>
        <w:t xml:space="preserve"> est vraie.</w:t>
      </w:r>
    </w:p>
    <w:p w:rsidR="00336102" w:rsidRDefault="00336102" w:rsidP="008507E5">
      <w:pPr>
        <w:rPr>
          <w:rFonts w:eastAsiaTheme="minorEastAsia"/>
        </w:rPr>
      </w:pPr>
    </w:p>
    <w:p w:rsidR="00336102" w:rsidRDefault="00336102" w:rsidP="008507E5">
      <w:pPr>
        <w:rPr>
          <w:rFonts w:eastAsiaTheme="minorEastAsia"/>
        </w:rPr>
      </w:pPr>
      <w:r>
        <w:rPr>
          <w:rFonts w:eastAsiaTheme="minorEastAsia"/>
        </w:rPr>
        <w:t xml:space="preserve">Exemple : </w:t>
      </w:r>
      <m:oMath>
        <m:r>
          <w:rPr>
            <w:rFonts w:ascii="Cambria Math" w:eastAsiaTheme="minorEastAsia" w:hAnsi="Cambria Math"/>
          </w:rPr>
          <m:t xml:space="preserve">≤ </m:t>
        </m:r>
      </m:oMath>
      <w:r w:rsidR="007C1901">
        <w:rPr>
          <w:rFonts w:eastAsiaTheme="minorEastAsia"/>
        </w:rPr>
        <w:t xml:space="preserve"> est une relation sur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R</m:t>
        </m:r>
      </m:oMath>
      <w:r w:rsidR="007C1901">
        <w:rPr>
          <w:rFonts w:eastAsiaTheme="minorEastAsia"/>
        </w:rPr>
        <w:t xml:space="preserve"> où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="x≤y"</m:t>
        </m:r>
      </m:oMath>
      <w:r w:rsidR="007C1901">
        <w:rPr>
          <w:rFonts w:eastAsiaTheme="minorEastAsia"/>
        </w:rPr>
        <w:t xml:space="preserve">. On a donc par exemple, </w:t>
      </w:r>
      <m:oMath>
        <m:r>
          <w:rPr>
            <w:rFonts w:ascii="Cambria Math" w:eastAsiaTheme="minorEastAsia" w:hAnsi="Cambria Math"/>
          </w:rPr>
          <m:t>2R3, 2R10, etc.</m:t>
        </m:r>
      </m:oMath>
    </w:p>
    <w:p w:rsidR="007C1901" w:rsidRDefault="00B40ECB" w:rsidP="008507E5">
      <w:pPr>
        <w:rPr>
          <w:rFonts w:eastAsiaTheme="minorEastAsia"/>
        </w:rPr>
      </w:pPr>
      <w:r>
        <w:rPr>
          <w:rFonts w:eastAsiaTheme="minorEastAsia"/>
        </w:rPr>
        <w:t xml:space="preserve">Il en est de même pour </w:t>
      </w:r>
      <m:oMath>
        <m:r>
          <w:rPr>
            <w:rFonts w:ascii="Cambria Math" w:eastAsiaTheme="minorEastAsia" w:hAnsi="Cambria Math"/>
          </w:rPr>
          <m:t>≤, &gt;, ⊂etc.</m:t>
        </m:r>
      </m:oMath>
    </w:p>
    <w:p w:rsidR="00526C6E" w:rsidRDefault="00526C6E" w:rsidP="008507E5">
      <w:pPr>
        <w:rPr>
          <w:rFonts w:eastAsiaTheme="minorEastAsia"/>
        </w:rPr>
      </w:pPr>
    </w:p>
    <w:p w:rsidR="00FC74F4" w:rsidRDefault="00FC74F4" w:rsidP="00C84998">
      <w:pPr>
        <w:pStyle w:val="Titre3"/>
      </w:pPr>
      <w:bookmarkStart w:id="27" w:name="_Toc81922125"/>
      <w:r>
        <w:t>Vocabulaire</w:t>
      </w:r>
      <w:bookmarkEnd w:id="27"/>
    </w:p>
    <w:p w:rsidR="00DB5C41" w:rsidRDefault="00347FE7" w:rsidP="00DB5C41">
      <w:pPr>
        <w:rPr>
          <w:rFonts w:eastAsiaTheme="minorEastAsia"/>
        </w:rPr>
      </w:pPr>
      <w:r>
        <w:t xml:space="preserve">On dit qu’une relation </w:t>
      </w:r>
      <m:oMath>
        <m:r>
          <w:rPr>
            <w:rFonts w:ascii="Cambria Math" w:hAnsi="Cambria Math"/>
          </w:rPr>
          <m:t>R</m:t>
        </m:r>
      </m:oMath>
      <w:r>
        <w:rPr>
          <w:rFonts w:eastAsiaTheme="minorEastAsia"/>
        </w:rPr>
        <w:t xml:space="preserve"> est :</w:t>
      </w:r>
    </w:p>
    <w:p w:rsidR="00347FE7" w:rsidRDefault="00347FE7" w:rsidP="00347FE7">
      <w:pPr>
        <w:pStyle w:val="Paragraphedeliste"/>
        <w:numPr>
          <w:ilvl w:val="0"/>
          <w:numId w:val="6"/>
        </w:numPr>
      </w:pPr>
      <w:r>
        <w:t>Réflexive </w:t>
      </w:r>
    </w:p>
    <w:p w:rsidR="00347FE7" w:rsidRPr="00347FE7" w:rsidRDefault="00347FE7" w:rsidP="00347FE7">
      <w:pPr>
        <w:ind w:left="720" w:firstLine="696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si ∀x∈E, xRx</m:t>
          </m:r>
        </m:oMath>
      </m:oMathPara>
    </w:p>
    <w:p w:rsidR="00347FE7" w:rsidRDefault="00347FE7" w:rsidP="00347FE7">
      <w:pPr>
        <w:pStyle w:val="Paragraphedeliste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Transitive</w:t>
      </w:r>
    </w:p>
    <w:p w:rsidR="00347FE7" w:rsidRPr="00347FE7" w:rsidRDefault="00347FE7" w:rsidP="00347FE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Si ∀x,y,z∈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xRy, et yRz, alors xRz</m:t>
              </m:r>
            </m:e>
          </m:d>
        </m:oMath>
      </m:oMathPara>
    </w:p>
    <w:p w:rsidR="00347FE7" w:rsidRDefault="00347FE7" w:rsidP="00347FE7">
      <w:pPr>
        <w:pStyle w:val="Paragraphedeliste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Symétrique</w:t>
      </w:r>
    </w:p>
    <w:p w:rsidR="00347FE7" w:rsidRPr="00347FE7" w:rsidRDefault="00347FE7" w:rsidP="00347FE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Si ∀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, xRy⇒yRx</m:t>
          </m:r>
        </m:oMath>
      </m:oMathPara>
    </w:p>
    <w:p w:rsidR="00347FE7" w:rsidRDefault="00347FE7" w:rsidP="00347FE7">
      <w:pPr>
        <w:pStyle w:val="Paragraphedeliste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Antisymétrique</w:t>
      </w:r>
    </w:p>
    <w:p w:rsidR="00347FE7" w:rsidRPr="00347FE7" w:rsidRDefault="00347FE7" w:rsidP="00347FE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Si ∀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xRy∩yRx</m:t>
              </m:r>
            </m:e>
          </m:d>
          <m:r>
            <w:rPr>
              <w:rFonts w:ascii="Cambria Math" w:eastAsiaTheme="minorEastAsia" w:hAnsi="Cambria Math"/>
            </w:rPr>
            <m:t>⇒x=y</m:t>
          </m:r>
        </m:oMath>
      </m:oMathPara>
    </w:p>
    <w:p w:rsidR="00347FE7" w:rsidRDefault="00347FE7" w:rsidP="00347FE7">
      <w:pPr>
        <w:rPr>
          <w:rFonts w:eastAsiaTheme="minorEastAsia"/>
        </w:rPr>
      </w:pPr>
    </w:p>
    <w:p w:rsidR="00347FE7" w:rsidRDefault="00347FE7" w:rsidP="00C84998">
      <w:pPr>
        <w:pStyle w:val="Titre3"/>
      </w:pPr>
      <w:bookmarkStart w:id="28" w:name="_Toc81922126"/>
      <w:r>
        <w:t>Graphe</w:t>
      </w:r>
      <w:bookmarkEnd w:id="28"/>
    </w:p>
    <w:p w:rsidR="00347FE7" w:rsidRDefault="00347FE7" w:rsidP="00347FE7">
      <w:pPr>
        <w:rPr>
          <w:rFonts w:eastAsiaTheme="minorEastAsia"/>
        </w:rPr>
      </w:pPr>
      <w:r>
        <w:t xml:space="preserve">On appelle Graphe de </w:t>
      </w:r>
      <m:oMath>
        <m:r>
          <w:rPr>
            <w:rFonts w:ascii="Cambria Math" w:hAnsi="Cambria Math"/>
          </w:rPr>
          <m:t>R</m:t>
        </m:r>
      </m:oMath>
      <w:r>
        <w:rPr>
          <w:rFonts w:eastAsiaTheme="minorEastAsia"/>
        </w:rPr>
        <w:t>.</w:t>
      </w:r>
    </w:p>
    <w:p w:rsidR="00347FE7" w:rsidRPr="00347FE7" w:rsidRDefault="00347FE7" w:rsidP="00347FE7">
      <w:pPr>
        <w:pStyle w:val="Paragraphedeliste"/>
        <w:numPr>
          <w:ilvl w:val="0"/>
          <w:numId w:val="7"/>
        </w:numPr>
        <w:rPr>
          <w:rFonts w:eastAsiaTheme="minorEastAsia"/>
        </w:rPr>
      </w:pPr>
      <w:r>
        <w:t xml:space="preserve">Le sous ensemble 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donné par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</m:e>
            </m:d>
            <m:r>
              <w:rPr>
                <w:rFonts w:ascii="Cambria Math" w:eastAsiaTheme="minorEastAsia" w:hAnsi="Cambria Math"/>
              </w:rPr>
              <m:t>,∈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  <m:e>
            <m:r>
              <w:rPr>
                <w:rFonts w:ascii="Cambria Math" w:eastAsiaTheme="minorEastAsia" w:hAnsi="Cambria Math"/>
              </w:rPr>
              <m:t>xRy</m:t>
            </m:r>
          </m:e>
        </m:d>
      </m:oMath>
    </w:p>
    <w:p w:rsidR="00347FE7" w:rsidRDefault="00347FE7" w:rsidP="00347FE7">
      <w:pPr>
        <w:pStyle w:val="Paragraphedeliste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 xml:space="preserve">Le graphe orienté dont les sommets sont élements de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et admettant flèche </w:t>
      </w:r>
      <m:oMath>
        <m:r>
          <w:rPr>
            <w:rFonts w:ascii="Cambria Math" w:eastAsiaTheme="minorEastAsia" w:hAnsi="Cambria Math"/>
          </w:rPr>
          <m:t>x vers y</m:t>
        </m:r>
      </m:oMath>
      <w:r>
        <w:rPr>
          <w:rFonts w:eastAsiaTheme="minorEastAsia"/>
        </w:rPr>
        <w:t xml:space="preserve">, ssi </w:t>
      </w:r>
      <m:oMath>
        <m:r>
          <w:rPr>
            <w:rFonts w:ascii="Cambria Math" w:eastAsiaTheme="minorEastAsia" w:hAnsi="Cambria Math"/>
          </w:rPr>
          <m:t>xRy</m:t>
        </m:r>
      </m:oMath>
      <w:r>
        <w:rPr>
          <w:rFonts w:eastAsiaTheme="minorEastAsia"/>
        </w:rPr>
        <w:t>.</w:t>
      </w:r>
    </w:p>
    <w:p w:rsidR="00C24AC1" w:rsidRDefault="00C24AC1" w:rsidP="00C24AC1">
      <w:pPr>
        <w:rPr>
          <w:rFonts w:eastAsiaTheme="minorEastAsia"/>
        </w:rPr>
      </w:pPr>
    </w:p>
    <w:p w:rsidR="00C24AC1" w:rsidRDefault="00C24AC1" w:rsidP="00C84998">
      <w:pPr>
        <w:pStyle w:val="Titre3"/>
      </w:pPr>
      <w:bookmarkStart w:id="29" w:name="_Toc81922127"/>
      <w:r>
        <w:t>Relation d’équivalence</w:t>
      </w:r>
      <w:bookmarkEnd w:id="29"/>
    </w:p>
    <w:p w:rsidR="00C24AC1" w:rsidRDefault="00C24AC1" w:rsidP="00C24AC1">
      <w:r>
        <w:t>C’est une relation qui est à la fois réflexive, transitive, et symétrique.</w:t>
      </w:r>
    </w:p>
    <w:p w:rsidR="00C24AC1" w:rsidRPr="00480643" w:rsidRDefault="00090859" w:rsidP="00C24AC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x≡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 xml:space="preserve">y     est équivalent à      x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~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y</m:t>
          </m:r>
        </m:oMath>
      </m:oMathPara>
    </w:p>
    <w:p w:rsidR="00480643" w:rsidRDefault="00480643" w:rsidP="00C24AC1">
      <w:pPr>
        <w:rPr>
          <w:rFonts w:eastAsiaTheme="minorEastAsia"/>
        </w:rPr>
      </w:pPr>
      <w:r>
        <w:rPr>
          <w:rFonts w:eastAsiaTheme="minorEastAsia"/>
        </w:rPr>
        <w:t>Ne pas utiliser le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~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> !!</w:t>
      </w:r>
    </w:p>
    <w:p w:rsidR="00D50CC7" w:rsidRDefault="00D50CC7" w:rsidP="00C24AC1">
      <w:pPr>
        <w:rPr>
          <w:rFonts w:eastAsiaTheme="minorEastAsia"/>
        </w:rPr>
      </w:pPr>
    </w:p>
    <w:p w:rsidR="000729D0" w:rsidRDefault="00D50CC7" w:rsidP="00C24AC1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Exemple : </w:t>
      </w:r>
    </w:p>
    <w:p w:rsidR="00D50CC7" w:rsidRPr="000729D0" w:rsidRDefault="000729D0" w:rsidP="00C24AC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 :E→F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R:"xRy ⇔f(x) = f(y)"</m:t>
          </m:r>
        </m:oMath>
      </m:oMathPara>
    </w:p>
    <w:p w:rsidR="000729D0" w:rsidRDefault="000729D0" w:rsidP="00C24AC1">
      <w:pPr>
        <w:rPr>
          <w:rFonts w:eastAsiaTheme="minorEastAsia"/>
          <w:i/>
        </w:rPr>
      </w:pPr>
      <w:r>
        <w:rPr>
          <w:rFonts w:eastAsiaTheme="minorEastAsia"/>
          <w:i/>
        </w:rPr>
        <w:t>Est-ce une relation d’équivalence ?</w:t>
      </w:r>
    </w:p>
    <w:p w:rsidR="000729D0" w:rsidRDefault="000729D0" w:rsidP="00C24AC1">
      <w:pPr>
        <w:rPr>
          <w:rFonts w:eastAsiaTheme="minorEastAsia"/>
        </w:rPr>
      </w:pPr>
      <w:r>
        <w:rPr>
          <w:rFonts w:eastAsiaTheme="minorEastAsia"/>
        </w:rPr>
        <w:t xml:space="preserve">Vérifier si elle remplit tous les critères. Elle n’est pas réflexive, car </w:t>
      </w:r>
      <m:oMath>
        <m:r>
          <w:rPr>
            <w:rFonts w:ascii="Cambria Math" w:eastAsiaTheme="minorEastAsia" w:hAnsi="Cambria Math"/>
            <w:strike/>
          </w:rPr>
          <m:t>xRx⇔x&lt;x</m:t>
        </m:r>
      </m:oMath>
      <w:r>
        <w:rPr>
          <w:rFonts w:eastAsiaTheme="minorEastAsia"/>
          <w:strike/>
        </w:rPr>
        <w:t>,</w:t>
      </w:r>
      <w:r>
        <w:rPr>
          <w:rFonts w:eastAsiaTheme="minorEastAsia"/>
        </w:rPr>
        <w:t xml:space="preserve"> ce qui est faux.</w:t>
      </w:r>
    </w:p>
    <w:p w:rsidR="000729D0" w:rsidRDefault="000729D0" w:rsidP="00C24AC1">
      <w:pPr>
        <w:rPr>
          <w:rFonts w:eastAsiaTheme="minorEastAsia"/>
        </w:rPr>
      </w:pPr>
    </w:p>
    <w:p w:rsidR="000729D0" w:rsidRDefault="000729D0" w:rsidP="00C24AC1">
      <w:pPr>
        <w:rPr>
          <w:rFonts w:eastAsiaTheme="minorEastAsia"/>
        </w:rPr>
      </w:pPr>
      <w:r>
        <w:rPr>
          <w:rFonts w:eastAsiaTheme="minorEastAsia"/>
        </w:rPr>
        <w:t>Exemple :</w:t>
      </w:r>
    </w:p>
    <w:p w:rsidR="000729D0" w:rsidRDefault="000729D0" w:rsidP="00C24AC1">
      <w:pPr>
        <w:rPr>
          <w:rFonts w:eastAsiaTheme="minorEastAsia"/>
        </w:rPr>
      </w:pPr>
      <w:r>
        <w:rPr>
          <w:rFonts w:eastAsiaTheme="minorEastAsia"/>
        </w:rPr>
        <w:t xml:space="preserve">Montrer que </w:t>
      </w:r>
      <m:oMath>
        <m:r>
          <w:rPr>
            <w:rFonts w:ascii="Cambria Math" w:eastAsiaTheme="minorEastAsia" w:hAnsi="Cambria Math"/>
          </w:rPr>
          <m:t>"xRy ⇔f(x)=f(y)"</m:t>
        </m:r>
      </m:oMath>
      <w:r>
        <w:rPr>
          <w:rFonts w:eastAsiaTheme="minorEastAsia"/>
        </w:rPr>
        <w:t xml:space="preserve"> est une relation d’équivalence.</w:t>
      </w:r>
    </w:p>
    <w:p w:rsidR="000729D0" w:rsidRPr="000729D0" w:rsidRDefault="000729D0" w:rsidP="000729D0">
      <w:pPr>
        <w:pStyle w:val="Paragraphedeliste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xRx⇒f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</w:p>
    <w:p w:rsidR="000729D0" w:rsidRDefault="000729D0" w:rsidP="000729D0">
      <w:pPr>
        <w:pStyle w:val="Paragraphedeliste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xRy et yRz⇒f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 xml:space="preserve"> et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</m:e>
        </m:d>
        <m:r>
          <w:rPr>
            <w:rFonts w:ascii="Cambria Math" w:eastAsiaTheme="minorEastAsia" w:hAnsi="Cambria Math"/>
          </w:rPr>
          <m:t xml:space="preserve"> et donc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=f(z)</m:t>
        </m:r>
      </m:oMath>
    </w:p>
    <w:p w:rsidR="000729D0" w:rsidRPr="000729D0" w:rsidRDefault="000729D0" w:rsidP="000729D0">
      <w:pPr>
        <w:pStyle w:val="Paragraphedeliste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xRy⇔f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 xml:space="preserve">   ⇔ 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   ⇔ yRx</m:t>
        </m:r>
      </m:oMath>
    </w:p>
    <w:p w:rsidR="00480643" w:rsidRDefault="00480643" w:rsidP="000729D0">
      <w:pPr>
        <w:pStyle w:val="Titre3PersoOLD"/>
      </w:pPr>
    </w:p>
    <w:p w:rsidR="000729D0" w:rsidRDefault="0016603E" w:rsidP="00C84998">
      <w:pPr>
        <w:pStyle w:val="Titre3"/>
      </w:pPr>
      <w:bookmarkStart w:id="30" w:name="_Toc81922128"/>
      <w:r>
        <w:t>Classe</w:t>
      </w:r>
      <w:r w:rsidR="000729D0">
        <w:t xml:space="preserve"> d’équivalence</w:t>
      </w:r>
      <w:bookmarkEnd w:id="30"/>
    </w:p>
    <w:p w:rsidR="000729D0" w:rsidRDefault="000729D0" w:rsidP="000729D0">
      <w:pPr>
        <w:rPr>
          <w:rFonts w:eastAsiaTheme="minorEastAsia"/>
        </w:rPr>
      </w:pPr>
      <w:r>
        <w:t xml:space="preserve">Quan on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≡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sur E</m:t>
        </m:r>
      </m:oMath>
      <w:r>
        <w:rPr>
          <w:rFonts w:eastAsiaTheme="minorEastAsia"/>
        </w:rPr>
        <w:t>, on définit l’ensemble</w:t>
      </w:r>
      <w:r w:rsidR="00226440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={y∈E, x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≡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>y   =    cl(x)</m:t>
        </m:r>
      </m:oMath>
    </w:p>
    <w:p w:rsidR="00226440" w:rsidRDefault="00226440" w:rsidP="000729D0">
      <w:pPr>
        <w:rPr>
          <w:rFonts w:eastAsiaTheme="minorEastAsia"/>
        </w:rPr>
      </w:pPr>
      <w:r w:rsidRPr="00226440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Tout ce qui rentre en relation avec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:rsidR="00226440" w:rsidRDefault="00226440" w:rsidP="000729D0">
      <w:pPr>
        <w:rPr>
          <w:rFonts w:eastAsiaTheme="minorEastAsia"/>
        </w:rPr>
      </w:pPr>
    </w:p>
    <w:p w:rsidR="00226440" w:rsidRDefault="00226440" w:rsidP="000729D0">
      <w:pPr>
        <w:rPr>
          <w:rFonts w:eastAsiaTheme="minorEastAsia"/>
        </w:rPr>
      </w:pPr>
      <w:r>
        <w:rPr>
          <w:rFonts w:eastAsiaTheme="minorEastAsia"/>
        </w:rPr>
        <w:t xml:space="preserve">Exemple : sur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les classes de coongruence </w:t>
      </w:r>
      <m:oMath>
        <m:r>
          <w:rPr>
            <w:rFonts w:ascii="Cambria Math" w:eastAsiaTheme="minorEastAsia" w:hAnsi="Cambria Math"/>
          </w:rPr>
          <m:t>m≡3</m:t>
        </m:r>
      </m:oMath>
      <w:r>
        <w:rPr>
          <w:rFonts w:eastAsiaTheme="minorEastAsia"/>
        </w:rPr>
        <w:t xml:space="preserve"> sont les classes d’équivalence de la relation « être congru modulo 3 ».</w:t>
      </w:r>
    </w:p>
    <w:p w:rsidR="00226440" w:rsidRDefault="00DF60E9" w:rsidP="00226440">
      <w:pPr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cl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</w:rPr>
          <m:t>=x+3</m:t>
        </m:r>
        <m:r>
          <m:rPr>
            <m:sty m:val="bi"/>
          </m:rPr>
          <w:rPr>
            <w:rFonts w:ascii="Cambria Math" w:hAnsi="Cambria Math"/>
          </w:rPr>
          <m:t>k</m:t>
        </m:r>
      </m:oMath>
      <w:r w:rsidR="00226440">
        <w:rPr>
          <w:rFonts w:eastAsiaTheme="minorEastAsia"/>
        </w:rPr>
        <w:t xml:space="preserve"> </w:t>
      </w:r>
      <w:r w:rsidR="00ED7B6A">
        <w:rPr>
          <w:rFonts w:eastAsiaTheme="minorEastAsia"/>
        </w:rPr>
        <w:t>Où</w:t>
      </w:r>
      <w:r w:rsidR="0022644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</m:t>
        </m:r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</w:p>
    <w:p w:rsidR="00226440" w:rsidRDefault="00226440" w:rsidP="00226440">
      <w:pPr>
        <w:rPr>
          <w:rFonts w:eastAsiaTheme="minorEastAsia"/>
        </w:rPr>
      </w:pPr>
    </w:p>
    <w:p w:rsidR="00226440" w:rsidRPr="00226440" w:rsidRDefault="00226440" w:rsidP="00226440">
      <w:pPr>
        <w:pStyle w:val="Paragraphedeliste"/>
        <w:numPr>
          <w:ilvl w:val="0"/>
          <w:numId w:val="1"/>
        </w:numPr>
      </w:pPr>
      <m:oMath>
        <m:r>
          <w:rPr>
            <w:rFonts w:ascii="Cambria Math" w:hAnsi="Cambria Math"/>
          </w:rPr>
          <m:t>x≡x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Réflexive</w:t>
      </w:r>
    </w:p>
    <w:p w:rsidR="00226440" w:rsidRPr="00226440" w:rsidRDefault="00226440" w:rsidP="00226440">
      <w:pPr>
        <w:pStyle w:val="Paragraphedeliste"/>
        <w:numPr>
          <w:ilvl w:val="0"/>
          <w:numId w:val="1"/>
        </w:numPr>
      </w:pPr>
      <m:oMath>
        <m:r>
          <w:rPr>
            <w:rFonts w:ascii="Cambria Math" w:hAnsi="Cambria Math"/>
          </w:rPr>
          <m:t>x≡y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  <m:r>
          <w:rPr>
            <w:rFonts w:ascii="Cambria Math" w:hAnsi="Cambria Math"/>
          </w:rPr>
          <m:t>et y≡z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  <m:r>
          <w:rPr>
            <w:rFonts w:ascii="Cambria Math" w:hAnsi="Cambria Math"/>
          </w:rPr>
          <m:t>⇒x≡z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  <m:r>
          <w:rPr>
            <w:rFonts w:ascii="Cambria Math" w:hAnsi="Cambria Math"/>
          </w:rPr>
          <m:t xml:space="preserve">→ </m:t>
        </m:r>
      </m:oMath>
      <w:r>
        <w:rPr>
          <w:rFonts w:eastAsiaTheme="minorEastAsia"/>
        </w:rPr>
        <w:t>Transitive</w:t>
      </w:r>
    </w:p>
    <w:p w:rsidR="00CB35E9" w:rsidRPr="0016603E" w:rsidRDefault="00226440" w:rsidP="0016603E">
      <w:pPr>
        <w:pStyle w:val="Paragraphedeliste"/>
        <w:numPr>
          <w:ilvl w:val="0"/>
          <w:numId w:val="1"/>
        </w:numPr>
      </w:pPr>
      <m:oMath>
        <m:r>
          <w:rPr>
            <w:rFonts w:ascii="Cambria Math" w:hAnsi="Cambria Math"/>
          </w:rPr>
          <m:t>x≡y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  <m:r>
          <w:rPr>
            <w:rFonts w:ascii="Cambria Math" w:hAnsi="Cambria Math"/>
          </w:rPr>
          <m:t>⇒y≡x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Symétrique</w:t>
      </w:r>
    </w:p>
    <w:p w:rsidR="0016603E" w:rsidRDefault="0016603E" w:rsidP="0016603E"/>
    <w:p w:rsidR="0016603E" w:rsidRDefault="0016603E" w:rsidP="0016603E"/>
    <w:p w:rsidR="0016603E" w:rsidRDefault="0016603E" w:rsidP="00C84998">
      <w:pPr>
        <w:pStyle w:val="Titre3"/>
        <w:rPr>
          <w:rFonts w:eastAsiaTheme="minorHAnsi"/>
        </w:rPr>
      </w:pPr>
      <w:bookmarkStart w:id="31" w:name="_Toc81922129"/>
      <w:r>
        <w:rPr>
          <w:rFonts w:eastAsiaTheme="minorHAnsi"/>
        </w:rPr>
        <w:t>Espace quotient</w:t>
      </w:r>
      <w:bookmarkEnd w:id="31"/>
    </w:p>
    <w:p w:rsidR="0016603E" w:rsidRPr="00C84998" w:rsidRDefault="0016603E" w:rsidP="0016603E">
      <w:pPr>
        <w:rPr>
          <w:rStyle w:val="Titre3Car"/>
        </w:rPr>
      </w:pPr>
      <w:r w:rsidRPr="0016603E">
        <w:rPr>
          <w:u w:val="single"/>
        </w:rPr>
        <w:t>Ensemble</w:t>
      </w:r>
    </w:p>
    <w:p w:rsidR="0016603E" w:rsidRDefault="0016603E" w:rsidP="0016603E">
      <w:pPr>
        <w:rPr>
          <w:rFonts w:eastAsiaTheme="minorEastAsia"/>
        </w:rPr>
      </w:pPr>
      <w:r>
        <w:t xml:space="preserve">L’espace quotient de </w:t>
      </w:r>
      <m:oMath>
        <m:r>
          <w:rPr>
            <w:rFonts w:ascii="Cambria Math" w:hAnsi="Cambria Math"/>
          </w:rPr>
          <m:t>E</m:t>
        </m:r>
      </m:oMath>
      <w:r>
        <w:rPr>
          <w:rFonts w:eastAsiaTheme="minorEastAsia"/>
        </w:rPr>
        <w:t xml:space="preserve"> par la relation d’équivalence notée </w:t>
      </w:r>
      <m:oMath>
        <m:r>
          <w:rPr>
            <w:rFonts w:ascii="Cambria Math" w:eastAsiaTheme="minorEastAsia" w:hAnsi="Cambria Math"/>
          </w:rPr>
          <m:t>E|R</m:t>
        </m:r>
      </m:oMath>
      <w:r>
        <w:rPr>
          <w:rFonts w:eastAsiaTheme="minorEastAsia"/>
        </w:rPr>
        <w:t xml:space="preserve"> est l’ensemble des classes d’équivalences de E suivant R.</w:t>
      </w:r>
    </w:p>
    <w:p w:rsidR="0016603E" w:rsidRPr="0016603E" w:rsidRDefault="0016603E" w:rsidP="0016603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E/R={c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(x)|x∈E}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={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|x∈E</m:t>
          </m:r>
        </m:oMath>
      </m:oMathPara>
    </w:p>
    <w:p w:rsidR="0016603E" w:rsidRDefault="0016603E" w:rsidP="0016603E">
      <w:pPr>
        <w:rPr>
          <w:rFonts w:eastAsiaTheme="minorEastAsia"/>
        </w:rPr>
      </w:pPr>
    </w:p>
    <w:p w:rsidR="0016603E" w:rsidRDefault="0016603E" w:rsidP="0016603E">
      <w:pPr>
        <w:rPr>
          <w:rFonts w:eastAsiaTheme="minorEastAsia"/>
        </w:rPr>
      </w:pPr>
      <w:r>
        <w:rPr>
          <w:rFonts w:eastAsiaTheme="minorEastAsia"/>
        </w:rPr>
        <w:t>Exemple :</w:t>
      </w:r>
    </w:p>
    <w:p w:rsidR="0016603E" w:rsidRDefault="0016603E" w:rsidP="0016603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R="Congru [n]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m:oMath>
        <m:r>
          <m:rPr>
            <m:scr m:val="double-struck"/>
          </m:rPr>
          <w:rPr>
            <w:rFonts w:ascii="Cambria Math" w:eastAsiaTheme="minorEastAsia" w:hAnsi="Cambria Math"/>
          </w:rPr>
          <m:t>Z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/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 xml:space="preserve">Z→ </m:t>
        </m:r>
      </m:oMath>
      <w:r>
        <w:rPr>
          <w:rFonts w:eastAsiaTheme="minorEastAsia"/>
        </w:rPr>
        <w:t xml:space="preserve">Espace quotient de </w:t>
      </w:r>
      <m:oMath>
        <m:r>
          <w:rPr>
            <w:rFonts w:ascii="Cambria Math" w:eastAsiaTheme="minorEastAsia" w:hAnsi="Cambria Math"/>
          </w:rPr>
          <m:t>"x≡y[n]</m:t>
        </m:r>
      </m:oMath>
    </w:p>
    <w:p w:rsidR="0016603E" w:rsidRPr="0016603E" w:rsidRDefault="0016603E" w:rsidP="0016603E">
      <w:pPr>
        <w:rPr>
          <w:rFonts w:eastAsiaTheme="minorEastAsia"/>
        </w:rPr>
      </w:pPr>
      <m:oMathPara>
        <m:oMath>
          <m:r>
            <m:rPr>
              <m:scr m:val="double-struck"/>
            </m:rPr>
            <w:rPr>
              <w:rFonts w:ascii="Cambria Math" w:eastAsiaTheme="minorEastAsia" w:hAnsi="Cambria Math"/>
            </w:rPr>
            <m:t>Z+</m:t>
          </m:r>
          <m:r>
            <w:rPr>
              <w:rFonts w:ascii="Cambria Math" w:eastAsiaTheme="minorEastAsia" w:hAnsi="Cambria Math"/>
            </w:rPr>
            <m:t>n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n-6;n-3;n;n+3;n+6;n+9;…</m:t>
              </m:r>
            </m:e>
          </m:d>
        </m:oMath>
      </m:oMathPara>
    </w:p>
    <w:p w:rsidR="00F1439C" w:rsidRDefault="00F1439C" w:rsidP="0016603E">
      <w:pPr>
        <w:rPr>
          <w:rFonts w:eastAsiaTheme="minorEastAsia"/>
        </w:rPr>
      </w:pPr>
    </w:p>
    <w:p w:rsidR="0016603E" w:rsidRDefault="00687BCF" w:rsidP="0016603E">
      <w:pPr>
        <w:rPr>
          <w:rFonts w:eastAsiaTheme="minorEastAsia"/>
          <w:u w:val="single"/>
        </w:rPr>
      </w:pPr>
      <w:r w:rsidRPr="00F1439C">
        <w:rPr>
          <w:rFonts w:eastAsiaTheme="minorEastAsia"/>
          <w:u w:val="single"/>
        </w:rPr>
        <w:t>Retour sur congru</w:t>
      </w:r>
      <w:r w:rsidR="00F1439C" w:rsidRPr="00F1439C">
        <w:rPr>
          <w:rFonts w:eastAsiaTheme="minorEastAsia"/>
          <w:u w:val="single"/>
        </w:rPr>
        <w:t xml:space="preserve"> modulo 3</w:t>
      </w:r>
    </w:p>
    <w:p w:rsidR="00F1439C" w:rsidRPr="00F1439C" w:rsidRDefault="00F1439C" w:rsidP="0016603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E/R=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cl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/>
                </w:rPr>
                <m:t>;cl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d>
              <m:r>
                <w:rPr>
                  <w:rFonts w:ascii="Cambria Math" w:eastAsiaTheme="minorEastAsia" w:hAnsi="Cambria Math"/>
                </w:rPr>
                <m:t>;cl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</m:e>
          </m:d>
        </m:oMath>
      </m:oMathPara>
    </w:p>
    <w:p w:rsidR="00F1439C" w:rsidRDefault="00F1439C" w:rsidP="00C84998">
      <w:pPr>
        <w:pStyle w:val="Titre3"/>
      </w:pPr>
      <w:bookmarkStart w:id="32" w:name="_Toc81922130"/>
      <w:r>
        <w:t>Propriétés des classes d’équivalence</w:t>
      </w:r>
      <w:bookmarkEnd w:id="32"/>
    </w:p>
    <w:p w:rsidR="00F1439C" w:rsidRPr="00F1439C" w:rsidRDefault="00F1439C" w:rsidP="00F1439C">
      <w:pPr>
        <w:rPr>
          <w:rFonts w:ascii="SF Pro Display" w:eastAsiaTheme="minorEastAsia" w:hAnsi="SF Pro Display" w:cstheme="majorBidi"/>
          <w:i/>
        </w:rPr>
      </w:pPr>
      <m:oMathPara>
        <m:oMath>
          <m:r>
            <w:rPr>
              <w:rFonts w:ascii="Cambria Math" w:hAnsi="Cambria Math"/>
            </w:rPr>
            <m:t>∀x,y∈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F1439C" w:rsidRPr="00F1439C" w:rsidRDefault="00F1439C" w:rsidP="00F1439C">
      <w:pPr>
        <w:pStyle w:val="Paragraphedeliste"/>
        <w:numPr>
          <w:ilvl w:val="0"/>
          <w:numId w:val="1"/>
        </w:numPr>
        <w:rPr>
          <w:rFonts w:ascii="SF Pro Display" w:eastAsiaTheme="minorEastAsia" w:hAnsi="SF Pro Display" w:cstheme="majorBidi"/>
          <w:i/>
        </w:rPr>
      </w:pPr>
      <m:oMath>
        <m:r>
          <w:rPr>
            <w:rFonts w:ascii="Cambria Math" w:eastAsiaTheme="minorEastAsia" w:hAnsi="Cambria Math" w:cstheme="majorBidi"/>
          </w:rPr>
          <m:t>si x</m:t>
        </m:r>
        <m:sSub>
          <m:sSubPr>
            <m:ctrlPr>
              <w:rPr>
                <w:rFonts w:ascii="Cambria Math" w:eastAsiaTheme="minorEastAsia" w:hAnsi="Cambria Math" w:cstheme="majorBidi"/>
                <w:i/>
              </w:rPr>
            </m:ctrlPr>
          </m:sSubPr>
          <m:e>
            <m:r>
              <w:rPr>
                <w:rFonts w:ascii="Cambria Math" w:eastAsiaTheme="minorEastAsia" w:hAnsi="Cambria Math" w:cstheme="majorBidi"/>
              </w:rPr>
              <m:t>≡</m:t>
            </m:r>
          </m:e>
          <m:sub>
            <m:r>
              <w:rPr>
                <w:rFonts w:ascii="Cambria Math" w:eastAsiaTheme="minorEastAsia" w:hAnsi="Cambria Math" w:cstheme="majorBidi"/>
              </w:rPr>
              <m:t>R</m:t>
            </m:r>
          </m:sub>
        </m:sSub>
        <m:r>
          <w:rPr>
            <w:rFonts w:ascii="Cambria Math" w:eastAsiaTheme="minorEastAsia" w:hAnsi="Cambria Math" w:cstheme="majorBidi"/>
          </w:rPr>
          <m:t xml:space="preserve">y, alors </m:t>
        </m:r>
        <m:sSub>
          <m:sSubPr>
            <m:ctrlPr>
              <w:rPr>
                <w:rFonts w:ascii="Cambria Math" w:eastAsiaTheme="minorEastAsia" w:hAnsi="Cambria Math" w:cstheme="maj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ajorBid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ajorBidi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 w:cstheme="majorBidi"/>
              </w:rPr>
              <m:t>R</m:t>
            </m:r>
          </m:sub>
        </m:sSub>
        <m:r>
          <w:rPr>
            <w:rFonts w:ascii="Cambria Math" w:eastAsiaTheme="minorEastAsia" w:hAnsi="Cambria Math" w:cstheme="majorBidi"/>
          </w:rPr>
          <m:t>=</m:t>
        </m:r>
        <m:sSub>
          <m:sSubPr>
            <m:ctrlPr>
              <w:rPr>
                <w:rFonts w:ascii="Cambria Math" w:eastAsiaTheme="minorEastAsia" w:hAnsi="Cambria Math" w:cstheme="maj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ajorBid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ajorBidi"/>
                  </w:rPr>
                  <m:t>y</m:t>
                </m:r>
              </m:e>
            </m:d>
          </m:e>
          <m:sub>
            <m:r>
              <w:rPr>
                <w:rFonts w:ascii="Cambria Math" w:eastAsiaTheme="minorEastAsia" w:hAnsi="Cambria Math" w:cstheme="majorBidi"/>
              </w:rPr>
              <m:t>R</m:t>
            </m:r>
          </m:sub>
        </m:sSub>
      </m:oMath>
    </w:p>
    <w:p w:rsidR="00F1439C" w:rsidRPr="009A103A" w:rsidRDefault="00F1439C" w:rsidP="00F1439C">
      <w:pPr>
        <w:pStyle w:val="Paragraphedeliste"/>
        <w:numPr>
          <w:ilvl w:val="0"/>
          <w:numId w:val="1"/>
        </w:numPr>
        <w:rPr>
          <w:rFonts w:ascii="SF Pro Display" w:eastAsiaTheme="minorEastAsia" w:hAnsi="SF Pro Display" w:cstheme="majorBidi"/>
          <w:i/>
        </w:rPr>
      </w:pPr>
      <m:oMath>
        <m:r>
          <w:rPr>
            <w:rFonts w:ascii="Cambria Math" w:eastAsiaTheme="minorEastAsia" w:hAnsi="Cambria Math" w:cstheme="majorBidi"/>
          </w:rPr>
          <m:t xml:space="preserve">si x≢y, alors </m:t>
        </m:r>
        <m:sSub>
          <m:sSubPr>
            <m:ctrlPr>
              <w:rPr>
                <w:rFonts w:ascii="Cambria Math" w:eastAsiaTheme="minorEastAsia" w:hAnsi="Cambria Math" w:cstheme="maj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ajorBid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ajorBidi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 w:cstheme="majorBidi"/>
              </w:rPr>
              <m:t>R</m:t>
            </m:r>
          </m:sub>
        </m:sSub>
        <m:r>
          <w:rPr>
            <w:rFonts w:ascii="Cambria Math" w:eastAsiaTheme="minorEastAsia" w:hAnsi="Cambria Math" w:cstheme="majorBidi"/>
          </w:rPr>
          <m:t>∩</m:t>
        </m:r>
        <m:sSub>
          <m:sSubPr>
            <m:ctrlPr>
              <w:rPr>
                <w:rFonts w:ascii="Cambria Math" w:eastAsiaTheme="minorEastAsia" w:hAnsi="Cambria Math" w:cstheme="maj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ajorBid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ajorBidi"/>
                  </w:rPr>
                  <m:t>y</m:t>
                </m:r>
              </m:e>
            </m:d>
          </m:e>
          <m:sub>
            <m:r>
              <w:rPr>
                <w:rFonts w:ascii="Cambria Math" w:eastAsiaTheme="minorEastAsia" w:hAnsi="Cambria Math" w:cstheme="majorBidi"/>
              </w:rPr>
              <m:t>R</m:t>
            </m:r>
          </m:sub>
        </m:sSub>
        <m:r>
          <w:rPr>
            <w:rFonts w:ascii="Cambria Math" w:eastAsiaTheme="minorEastAsia" w:hAnsi="Cambria Math" w:cstheme="majorBidi"/>
          </w:rPr>
          <m:t>=∅</m:t>
        </m:r>
      </m:oMath>
    </w:p>
    <w:p w:rsidR="009A103A" w:rsidRPr="009A103A" w:rsidRDefault="009A103A" w:rsidP="00F1439C">
      <w:pPr>
        <w:pStyle w:val="Paragraphedeliste"/>
        <w:numPr>
          <w:ilvl w:val="0"/>
          <w:numId w:val="1"/>
        </w:numPr>
        <w:rPr>
          <w:rFonts w:ascii="SF Pro Display" w:eastAsiaTheme="minorEastAsia" w:hAnsi="SF Pro Display" w:cstheme="majorBidi"/>
          <w:i/>
        </w:rPr>
      </w:pPr>
      <m:oMath>
        <m:r>
          <w:rPr>
            <w:rFonts w:ascii="Cambria Math" w:eastAsiaTheme="minorEastAsia" w:hAnsi="Cambria Math" w:cstheme="majorBidi"/>
          </w:rPr>
          <m:t>x∈</m:t>
        </m:r>
        <m:sSub>
          <m:sSubPr>
            <m:ctrlPr>
              <w:rPr>
                <w:rFonts w:ascii="Cambria Math" w:eastAsiaTheme="minorEastAsia" w:hAnsi="Cambria Math" w:cstheme="maj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ajorBid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ajorBidi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 w:cstheme="majorBidi"/>
              </w:rPr>
              <m:t>R</m:t>
            </m:r>
          </m:sub>
        </m:sSub>
      </m:oMath>
    </w:p>
    <w:p w:rsidR="009A103A" w:rsidRDefault="009A103A" w:rsidP="009A103A">
      <w:pPr>
        <w:rPr>
          <w:rFonts w:ascii="SF Pro Display" w:eastAsiaTheme="minorEastAsia" w:hAnsi="SF Pro Display" w:cstheme="majorBidi"/>
          <w:i/>
        </w:rPr>
      </w:pPr>
    </w:p>
    <w:p w:rsidR="009A103A" w:rsidRDefault="009A103A" w:rsidP="00C84998">
      <w:pPr>
        <w:pStyle w:val="Titre3"/>
      </w:pPr>
      <w:bookmarkStart w:id="33" w:name="_Toc81922131"/>
      <w:r>
        <w:lastRenderedPageBreak/>
        <w:t>Partition</w:t>
      </w:r>
      <w:bookmarkEnd w:id="33"/>
    </w:p>
    <w:p w:rsidR="009A103A" w:rsidRPr="009A103A" w:rsidRDefault="009A103A" w:rsidP="00897737">
      <w:pPr>
        <w:rPr>
          <w:rFonts w:eastAsiaTheme="minorEastAsia"/>
        </w:rPr>
      </w:pPr>
      <w:r>
        <w:t>Tout él</w:t>
      </w:r>
      <w:r w:rsidR="00897737">
        <w:t>é</w:t>
      </w:r>
      <w:r>
        <w:t xml:space="preserve">ment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de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appartient exactement à une seule classe d’équivalence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≡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</w:p>
    <w:p w:rsidR="009A103A" w:rsidRDefault="009A103A" w:rsidP="009A103A">
      <w:pPr>
        <w:rPr>
          <w:rFonts w:eastAsiaTheme="minorEastAsia"/>
        </w:rPr>
      </w:pPr>
      <w:r>
        <w:rPr>
          <w:rFonts w:eastAsiaTheme="minorEastAsia"/>
        </w:rPr>
        <w:t>On définit une partition P d’un ensemble E véririfie :</w:t>
      </w:r>
    </w:p>
    <w:p w:rsidR="009A103A" w:rsidRPr="009A103A" w:rsidRDefault="009A103A" w:rsidP="009A103A">
      <w:pPr>
        <w:pStyle w:val="Paragraphedeliste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∀x∈P, X⊆E et x≠∅</m:t>
        </m:r>
      </m:oMath>
    </w:p>
    <w:p w:rsidR="009A103A" w:rsidRPr="009A103A" w:rsidRDefault="009A103A" w:rsidP="009A103A">
      <w:pPr>
        <w:pStyle w:val="Paragraphedeliste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∀X,Y∈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, X∩Y≠∅</m:t>
        </m:r>
      </m:oMath>
    </w:p>
    <w:p w:rsidR="009A103A" w:rsidRPr="009A103A" w:rsidRDefault="009A103A" w:rsidP="009A103A">
      <w:pPr>
        <w:pStyle w:val="Paragraphedeliste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∀x∈E, ∃!X∈P, x∈X</m:t>
        </m:r>
      </m:oMath>
    </w:p>
    <w:p w:rsidR="00F1439C" w:rsidRDefault="00F1439C" w:rsidP="00F1439C"/>
    <w:p w:rsidR="009A103A" w:rsidRPr="009A103A" w:rsidRDefault="009A103A" w:rsidP="009A103A"/>
    <w:p w:rsidR="009A103A" w:rsidRDefault="0011064A" w:rsidP="0011064A">
      <w:pPr>
        <w:pStyle w:val="Titre2"/>
      </w:pPr>
      <w:bookmarkStart w:id="34" w:name="_Toc81922132"/>
      <w:r>
        <w:t>Principe d’induction</w:t>
      </w:r>
      <w:bookmarkEnd w:id="34"/>
    </w:p>
    <w:p w:rsidR="008D1232" w:rsidRPr="008D1232" w:rsidRDefault="008D1232" w:rsidP="008D1232"/>
    <w:p w:rsidR="0011064A" w:rsidRPr="0011064A" w:rsidRDefault="0011064A" w:rsidP="0011064A">
      <w:pPr>
        <w:rPr>
          <w:rFonts w:ascii="SF Pro Display" w:eastAsiaTheme="majorEastAsia" w:hAnsi="SF Pro Display" w:cstheme="majorBidi"/>
        </w:rPr>
      </w:pPr>
      <m:oMathPara>
        <m:oMath>
          <m:r>
            <w:rPr>
              <w:rFonts w:ascii="Cambria Math" w:hAnsi="Cambria Math"/>
            </w:rPr>
            <m:t>[P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∩</m:t>
          </m:r>
          <m:d>
            <m:dPr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∀n, 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⇒P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</m:e>
          </m:d>
          <m:r>
            <w:rPr>
              <w:rFonts w:ascii="Cambria Math" w:hAnsi="Cambria Math"/>
            </w:rPr>
            <m:t>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∀n, 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</m:oMath>
      </m:oMathPara>
    </w:p>
    <w:p w:rsidR="0011064A" w:rsidRPr="00C10ED6" w:rsidRDefault="00D368B2" w:rsidP="0011064A">
      <w:pPr>
        <w:rPr>
          <w:rFonts w:eastAsiaTheme="majorEastAsia" w:cstheme="majorBidi"/>
        </w:rPr>
      </w:pPr>
      <w:r w:rsidRPr="00C10ED6">
        <w:rPr>
          <w:rFonts w:eastAsiaTheme="majorEastAsia" w:cstheme="majorBidi"/>
        </w:rPr>
        <w:t>Exemple :</w:t>
      </w:r>
    </w:p>
    <w:p w:rsidR="00D368B2" w:rsidRPr="00C10ED6" w:rsidRDefault="00090859" w:rsidP="0011064A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ajorEastAsia" w:hAnsi="Cambria Math" w:cstheme="majorBid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ajorEastAsia" w:hAnsi="Cambria Math" w:cstheme="majorBidi"/>
                </w:rPr>
                <m:t>1</m:t>
              </m:r>
            </m:e>
            <m:sup>
              <m:r>
                <m:rPr>
                  <m:sty m:val="p"/>
                </m:rP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ajorEastAsia" w:hAnsi="Cambria Math" w:cstheme="majorBidi"/>
            </w:rPr>
            <m:t>+</m:t>
          </m:r>
          <m:sSup>
            <m:sSupPr>
              <m:ctrlPr>
                <w:rPr>
                  <w:rFonts w:ascii="Cambria Math" w:eastAsiaTheme="majorEastAsia" w:hAnsi="Cambria Math" w:cstheme="majorBid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ajorEastAsia" w:hAnsi="Cambria Math" w:cstheme="majorBidi"/>
                </w:rPr>
                <m:t>2</m:t>
              </m:r>
            </m:e>
            <m:sup>
              <m:r>
                <m:rPr>
                  <m:sty m:val="p"/>
                </m:rP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ajorEastAsia" w:hAnsi="Cambria Math" w:cstheme="majorBidi"/>
            </w:rPr>
            <m:t>+…+</m:t>
          </m:r>
          <m:sSup>
            <m:sSupPr>
              <m:ctrlPr>
                <w:rPr>
                  <w:rFonts w:ascii="Cambria Math" w:eastAsiaTheme="majorEastAsia" w:hAnsi="Cambria Math" w:cstheme="majorBid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ajorEastAsia" w:hAnsi="Cambria Math" w:cstheme="majorBidi"/>
                </w:rPr>
                <m:t>n</m:t>
              </m:r>
            </m:e>
            <m:sup>
              <m:r>
                <m:rPr>
                  <m:sty m:val="p"/>
                </m:rP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ajorEastAsia" w:hAnsi="Cambria Math" w:cstheme="majorBidi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ajorEastAsia" w:hAnsi="Cambria Math" w:cstheme="majorBidi"/>
                </w:rPr>
                <m:t>n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</w:rPr>
                    <m:t>n+1</m:t>
                  </m:r>
                </m:e>
              </m:d>
              <m:d>
                <m:dPr>
                  <m:ctrlPr>
                    <w:rPr>
                      <w:rFonts w:ascii="Cambria Math" w:eastAsiaTheme="majorEastAsia" w:hAnsi="Cambria Math" w:cstheme="majorBidi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</w:rPr>
                    <m:t>2n+1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eastAsiaTheme="majorEastAsia" w:hAnsi="Cambria Math" w:cstheme="majorBidi"/>
                </w:rPr>
                <m:t>6</m:t>
              </m:r>
            </m:den>
          </m:f>
        </m:oMath>
      </m:oMathPara>
    </w:p>
    <w:p w:rsidR="00C10ED6" w:rsidRDefault="00C10ED6" w:rsidP="0011064A">
      <w:pPr>
        <w:rPr>
          <w:rFonts w:eastAsiaTheme="majorEastAsia" w:cstheme="majorBidi"/>
        </w:rPr>
      </w:pPr>
      <w:r w:rsidRPr="00C10ED6">
        <w:rPr>
          <w:rFonts w:eastAsiaTheme="majorEastAsia" w:cstheme="majorBidi"/>
        </w:rPr>
        <w:t>Récurrence</w:t>
      </w:r>
      <w:r>
        <w:rPr>
          <w:rFonts w:eastAsiaTheme="majorEastAsia" w:cstheme="majorBidi"/>
        </w:rPr>
        <w:t> :</w:t>
      </w:r>
    </w:p>
    <w:p w:rsidR="00C10ED6" w:rsidRPr="00C10ED6" w:rsidRDefault="00C10ED6" w:rsidP="0011064A">
      <w:pPr>
        <w:rPr>
          <w:rFonts w:eastAsiaTheme="majorEastAsia" w:cstheme="majorBidi"/>
        </w:rPr>
      </w:pPr>
      <m:oMathPara>
        <m:oMath>
          <m:r>
            <w:rPr>
              <w:rFonts w:ascii="Cambria Math" w:eastAsiaTheme="majorEastAsia" w:hAnsi="Cambria Math" w:cstheme="majorBidi"/>
            </w:rPr>
            <m:t>P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1</m:t>
              </m:r>
            </m:e>
          </m:d>
          <m:r>
            <w:rPr>
              <w:rFonts w:ascii="Cambria Math" w:eastAsiaTheme="majorEastAsia" w:hAnsi="Cambria Math" w:cstheme="majorBidi"/>
            </w:rPr>
            <m:t>: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1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=1</m:t>
          </m:r>
          <m:r>
            <m:rPr>
              <m:sty m:val="p"/>
            </m:rPr>
            <w:rPr>
              <w:rFonts w:ascii="Cambria Math" w:eastAsiaTheme="majorEastAsia" w:hAnsi="Cambria Math" w:cstheme="majorBidi"/>
            </w:rPr>
            <w:br/>
          </m:r>
        </m:oMath>
        <m:oMath>
          <m:f>
            <m:fPr>
              <m:ctrlPr>
                <w:rPr>
                  <w:rFonts w:ascii="Cambria Math" w:eastAsiaTheme="majorEastAsia" w:hAnsi="Cambria Math" w:cstheme="majorBidi"/>
                  <w:i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</w:rPr>
                <m:t>1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1+1</m:t>
                  </m:r>
                </m:e>
              </m:d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2×1+1</m:t>
                  </m:r>
                </m:e>
              </m:d>
            </m:num>
            <m:den>
              <m:r>
                <w:rPr>
                  <w:rFonts w:ascii="Cambria Math" w:eastAsiaTheme="majorEastAsia" w:hAnsi="Cambria Math" w:cstheme="majorBidi"/>
                </w:rPr>
                <m:t>6</m:t>
              </m:r>
            </m:den>
          </m:f>
          <m:r>
            <w:rPr>
              <w:rFonts w:ascii="Cambria Math" w:eastAsiaTheme="majorEastAsia" w:hAnsi="Cambria Math" w:cstheme="majorBidi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</w:rPr>
                <m:t>1×2×3</m:t>
              </m:r>
            </m:num>
            <m:den>
              <m:r>
                <w:rPr>
                  <w:rFonts w:ascii="Cambria Math" w:eastAsiaTheme="majorEastAsia" w:hAnsi="Cambria Math" w:cstheme="majorBidi"/>
                </w:rPr>
                <m:t>6</m:t>
              </m:r>
            </m:den>
          </m:f>
          <m:r>
            <w:rPr>
              <w:rFonts w:ascii="Cambria Math" w:eastAsiaTheme="majorEastAsia" w:hAnsi="Cambria Math" w:cstheme="majorBidi"/>
            </w:rPr>
            <m:t>=1</m:t>
          </m:r>
        </m:oMath>
      </m:oMathPara>
    </w:p>
    <w:p w:rsidR="00C10ED6" w:rsidRPr="00C10ED6" w:rsidRDefault="00C10ED6" w:rsidP="0011064A">
      <w:pPr>
        <w:rPr>
          <w:rFonts w:eastAsiaTheme="majorEastAsia" w:cstheme="majorBidi"/>
        </w:rPr>
      </w:pPr>
      <m:oMathPara>
        <m:oMath>
          <m:r>
            <m:rPr>
              <m:sty m:val="p"/>
            </m:rPr>
            <w:rPr>
              <w:rFonts w:eastAsiaTheme="majorEastAsia" w:cstheme="majorBidi"/>
            </w:rPr>
            <w:br/>
          </m:r>
        </m:oMath>
        <m:oMath>
          <m:r>
            <w:rPr>
              <w:rFonts w:ascii="Cambria Math" w:eastAsiaTheme="majorEastAsia" w:hAnsi="Cambria Math" w:cstheme="majorBidi"/>
            </w:rPr>
            <m:t>P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n</m:t>
              </m:r>
            </m:e>
          </m:d>
          <m:r>
            <w:rPr>
              <w:rFonts w:ascii="Cambria Math" w:eastAsiaTheme="majorEastAsia" w:hAnsi="Cambria Math" w:cstheme="majorBidi"/>
            </w:rPr>
            <m:t>:</m:t>
          </m:r>
          <m:r>
            <m:rPr>
              <m:sty m:val="p"/>
            </m:rPr>
            <w:rPr>
              <w:rFonts w:ascii="Cambria Math" w:eastAsiaTheme="majorEastAsia" w:hAnsi="Cambria Math" w:cstheme="majorBidi"/>
            </w:rPr>
            <w:br/>
          </m:r>
        </m:oMath>
        <m:oMath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1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+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2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+…+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n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</w:rPr>
                <m:t>n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n+1</m:t>
                  </m:r>
                </m:e>
              </m:d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2n+1</m:t>
                  </m:r>
                </m:e>
              </m:d>
              <m:r>
                <w:rPr>
                  <w:rFonts w:ascii="Cambria Math" w:eastAsiaTheme="majorEastAsia" w:hAnsi="Cambria Math" w:cstheme="majorBidi"/>
                </w:rPr>
                <m:t>+6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n+1</m:t>
                      </m:r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ajorEastAsia" w:hAnsi="Cambria Math" w:cstheme="majorBidi"/>
                </w:rPr>
                <m:t>6</m:t>
              </m:r>
            </m:den>
          </m:f>
          <m:r>
            <m:rPr>
              <m:sty m:val="p"/>
            </m:rPr>
            <w:rPr>
              <w:rFonts w:ascii="Cambria Math" w:eastAsiaTheme="majorEastAsia" w:hAnsi="Cambria Math" w:cstheme="majorBidi"/>
            </w:rPr>
            <w:br/>
          </m:r>
        </m:oMath>
        <m:oMath>
          <m:r>
            <w:rPr>
              <w:rFonts w:ascii="Cambria Math" w:eastAsiaTheme="majorEastAsia" w:hAnsi="Cambria Math" w:cstheme="majorBidi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n+1</m:t>
                  </m:r>
                </m:e>
              </m:d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2n+1</m:t>
                      </m:r>
                    </m:e>
                  </m:d>
                  <m:r>
                    <w:rPr>
                      <w:rFonts w:ascii="Cambria Math" w:eastAsiaTheme="majorEastAsia" w:hAnsi="Cambria Math" w:cstheme="majorBidi"/>
                    </w:rPr>
                    <m:t>+6</m:t>
                  </m:r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n+1</m:t>
                      </m:r>
                    </m:e>
                  </m:d>
                </m:e>
              </m:d>
            </m:num>
            <m:den>
              <m:r>
                <w:rPr>
                  <w:rFonts w:ascii="Cambria Math" w:eastAsiaTheme="majorEastAsia" w:hAnsi="Cambria Math" w:cstheme="majorBidi"/>
                </w:rPr>
                <m:t>6</m:t>
              </m:r>
            </m:den>
          </m:f>
          <m:r>
            <m:rPr>
              <m:sty m:val="p"/>
            </m:rPr>
            <w:rPr>
              <w:rFonts w:ascii="Cambria Math" w:eastAsiaTheme="majorEastAsia" w:hAnsi="Cambria Math" w:cstheme="majorBidi"/>
            </w:rPr>
            <w:br/>
          </m:r>
        </m:oMath>
        <m:oMath>
          <m:r>
            <w:rPr>
              <w:rFonts w:ascii="Cambria Math" w:eastAsiaTheme="majorEastAsia" w:hAnsi="Cambria Math" w:cstheme="majorBidi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n+1</m:t>
                  </m:r>
                </m:e>
              </m:d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ajorEastAsia" w:hAnsi="Cambria Math" w:cstheme="majorBidi"/>
                        </w:rPr>
                        <m:t>1</m:t>
                      </m:r>
                    </m:sup>
                  </m:sSup>
                  <m:r>
                    <w:rPr>
                      <w:rFonts w:ascii="Cambria Math" w:eastAsiaTheme="majorEastAsia" w:hAnsi="Cambria Math" w:cstheme="majorBidi"/>
                    </w:rPr>
                    <m:t>+8n+6</m:t>
                  </m:r>
                </m:e>
              </m:d>
            </m:num>
            <m:den>
              <m:r>
                <w:rPr>
                  <w:rFonts w:ascii="Cambria Math" w:eastAsiaTheme="majorEastAsia" w:hAnsi="Cambria Math" w:cstheme="majorBidi"/>
                </w:rPr>
                <m:t>6</m:t>
              </m:r>
            </m:den>
          </m:f>
          <m:r>
            <m:rPr>
              <m:sty m:val="p"/>
            </m:rPr>
            <w:rPr>
              <w:rFonts w:ascii="Cambria Math" w:eastAsiaTheme="majorEastAsia" w:hAnsi="Cambria Math" w:cstheme="majorBidi"/>
            </w:rPr>
            <w:br/>
          </m:r>
        </m:oMath>
        <m:oMath>
          <m:r>
            <m:rPr>
              <m:sty m:val="bi"/>
            </m:rPr>
            <w:rPr>
              <w:rFonts w:ascii="Cambria Math" w:eastAsiaTheme="majorEastAsia" w:hAnsi="Cambria Math" w:cstheme="majorBidi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b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ajorEastAsia" w:hAnsi="Cambria Math" w:cstheme="majorBidi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ajorEastAsia" w:hAnsi="Cambria Math" w:cstheme="majorBidi"/>
                    </w:rPr>
                    <m:t>n+1</m:t>
                  </m:r>
                </m:e>
              </m:d>
              <m:d>
                <m:dPr>
                  <m:ctrlPr>
                    <w:rPr>
                      <w:rFonts w:ascii="Cambria Math" w:eastAsiaTheme="majorEastAsia" w:hAnsi="Cambria Math" w:cstheme="majorBidi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ajorEastAsia" w:hAnsi="Cambria Math" w:cstheme="majorBidi"/>
                    </w:rPr>
                    <m:t>n+2</m:t>
                  </m:r>
                </m:e>
              </m:d>
              <m:d>
                <m:dPr>
                  <m:ctrlPr>
                    <w:rPr>
                      <w:rFonts w:ascii="Cambria Math" w:eastAsiaTheme="majorEastAsia" w:hAnsi="Cambria Math" w:cstheme="majorBidi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ajorEastAsia" w:hAnsi="Cambria Math" w:cstheme="majorBidi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b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ajorEastAsia" w:hAnsi="Cambria Math" w:cstheme="majorBidi"/>
                        </w:rPr>
                        <m:t>n+1</m:t>
                      </m:r>
                    </m:e>
                  </m:d>
                </m:e>
              </m:d>
            </m:num>
            <m:den>
              <m:r>
                <m:rPr>
                  <m:sty m:val="bi"/>
                </m:rPr>
                <w:rPr>
                  <w:rFonts w:ascii="Cambria Math" w:eastAsiaTheme="majorEastAsia" w:hAnsi="Cambria Math" w:cstheme="majorBidi"/>
                </w:rPr>
                <m:t>6</m:t>
              </m:r>
            </m:den>
          </m:f>
        </m:oMath>
      </m:oMathPara>
    </w:p>
    <w:p w:rsidR="00C10ED6" w:rsidRPr="00C10ED6" w:rsidRDefault="00C10ED6" w:rsidP="0011064A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On a donc </w:t>
      </w:r>
      <m:oMath>
        <m:r>
          <w:rPr>
            <w:rFonts w:ascii="Cambria Math" w:eastAsiaTheme="majorEastAsia" w:hAnsi="Cambria Math" w:cstheme="majorBidi"/>
          </w:rPr>
          <m:t>P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1</m:t>
            </m:r>
          </m:e>
        </m:d>
        <m:r>
          <w:rPr>
            <w:rFonts w:ascii="Cambria Math" w:eastAsiaTheme="majorEastAsia" w:hAnsi="Cambria Math" w:cstheme="majorBidi"/>
          </w:rPr>
          <m:t>∩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P</m:t>
            </m:r>
            <m:d>
              <m:d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</m:d>
            <m:r>
              <w:rPr>
                <w:rFonts w:ascii="Cambria Math" w:eastAsiaTheme="majorEastAsia" w:hAnsi="Cambria Math" w:cstheme="majorBidi"/>
              </w:rPr>
              <m:t>⇒P</m:t>
            </m:r>
            <m:d>
              <m:d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</w:rPr>
                  <m:t>n+1</m:t>
                </m:r>
              </m:e>
            </m:d>
          </m:e>
        </m:d>
        <m:r>
          <w:rPr>
            <w:rFonts w:ascii="Cambria Math" w:eastAsiaTheme="majorEastAsia" w:hAnsi="Cambria Math" w:cstheme="majorBidi"/>
          </w:rPr>
          <m:t>⇒∀n≥1,P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n</m:t>
            </m:r>
          </m:e>
        </m:d>
      </m:oMath>
    </w:p>
    <w:p w:rsidR="00C10ED6" w:rsidRDefault="00C10ED6" w:rsidP="0011064A">
      <w:pPr>
        <w:rPr>
          <w:rFonts w:eastAsiaTheme="majorEastAsia" w:cstheme="majorBidi"/>
        </w:rPr>
      </w:pPr>
    </w:p>
    <w:p w:rsidR="00C10ED6" w:rsidRDefault="00C10ED6" w:rsidP="00C84998">
      <w:pPr>
        <w:pStyle w:val="Titre3"/>
      </w:pPr>
      <w:bookmarkStart w:id="35" w:name="_Toc81922133"/>
      <w:r>
        <w:t>Relation d’ordre</w:t>
      </w:r>
      <w:bookmarkEnd w:id="35"/>
    </w:p>
    <w:p w:rsidR="00C10ED6" w:rsidRDefault="00C10ED6" w:rsidP="00C10ED6">
      <w:r>
        <w:t xml:space="preserve">C’est une </w:t>
      </w:r>
      <w:r w:rsidR="00FA246D">
        <w:t>relation :</w:t>
      </w:r>
    </w:p>
    <w:p w:rsidR="00C10ED6" w:rsidRDefault="00C10ED6" w:rsidP="00C10ED6">
      <w:pPr>
        <w:pStyle w:val="Paragraphedeliste"/>
        <w:numPr>
          <w:ilvl w:val="0"/>
          <w:numId w:val="1"/>
        </w:numPr>
      </w:pPr>
      <w:r>
        <w:t>Réflexive</w:t>
      </w:r>
    </w:p>
    <w:p w:rsidR="00C10ED6" w:rsidRDefault="00C10ED6" w:rsidP="00C10ED6">
      <w:pPr>
        <w:pStyle w:val="Paragraphedeliste"/>
        <w:numPr>
          <w:ilvl w:val="0"/>
          <w:numId w:val="1"/>
        </w:numPr>
      </w:pPr>
      <w:r>
        <w:t>Transitive</w:t>
      </w:r>
    </w:p>
    <w:p w:rsidR="00C10ED6" w:rsidRDefault="00C10ED6" w:rsidP="00C10ED6">
      <w:pPr>
        <w:pStyle w:val="Paragraphedeliste"/>
        <w:numPr>
          <w:ilvl w:val="0"/>
          <w:numId w:val="1"/>
        </w:numPr>
      </w:pPr>
      <w:r>
        <w:t>Antisymétrique</w:t>
      </w:r>
    </w:p>
    <w:p w:rsidR="006D239E" w:rsidRDefault="006D239E" w:rsidP="006D239E"/>
    <w:p w:rsidR="006D239E" w:rsidRDefault="003F1385" w:rsidP="003F1385">
      <w:pPr>
        <w:pStyle w:val="Titre2"/>
      </w:pPr>
      <w:bookmarkStart w:id="36" w:name="_Toc81922134"/>
      <w:r>
        <w:t>Fonctions</w:t>
      </w:r>
      <w:bookmarkEnd w:id="36"/>
    </w:p>
    <w:p w:rsidR="003F1385" w:rsidRPr="003F1385" w:rsidRDefault="003F1385" w:rsidP="003F1385">
      <w:pPr>
        <w:rPr>
          <w:rFonts w:eastAsiaTheme="minorEastAsia"/>
        </w:rPr>
      </w:pPr>
      <w:r>
        <w:t xml:space="preserve">Soit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 xml:space="preserve"> une application de </w:t>
      </w:r>
      <m:oMath>
        <m:r>
          <w:rPr>
            <w:rFonts w:ascii="Cambria Math" w:eastAsiaTheme="minorEastAsia" w:hAnsi="Cambria Math"/>
          </w:rPr>
          <m:t>E→F</m:t>
        </m:r>
      </m:oMath>
    </w:p>
    <w:p w:rsidR="003F1385" w:rsidRDefault="003F1385" w:rsidP="003F1385">
      <w:pPr>
        <w:pStyle w:val="Paragraphedeliste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Soit </w:t>
      </w:r>
      <m:oMath>
        <m:r>
          <w:rPr>
            <w:rFonts w:ascii="Cambria Math" w:eastAsiaTheme="minorEastAsia" w:hAnsi="Cambria Math"/>
          </w:rPr>
          <m:t>x∈E;f(x)</m:t>
        </m:r>
      </m:oMath>
      <w:r>
        <w:rPr>
          <w:rFonts w:eastAsiaTheme="minorEastAsia"/>
        </w:rPr>
        <w:t xml:space="preserve"> est l’image 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par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.</w:t>
      </w:r>
    </w:p>
    <w:p w:rsidR="003F1385" w:rsidRDefault="003F1385" w:rsidP="003F1385">
      <w:pPr>
        <w:pStyle w:val="Paragraphedeliste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Soit </w:t>
      </w:r>
      <m:oMath>
        <m:r>
          <w:rPr>
            <w:rFonts w:ascii="Cambria Math" w:eastAsiaTheme="minorEastAsia" w:hAnsi="Cambria Math"/>
          </w:rPr>
          <m:t>y∈F;</m:t>
        </m:r>
      </m:oMath>
      <w:r>
        <w:rPr>
          <w:rFonts w:eastAsiaTheme="minorEastAsia"/>
        </w:rPr>
        <w:t xml:space="preserve">, si </w:t>
      </w:r>
      <m:oMath>
        <m:r>
          <w:rPr>
            <w:rFonts w:ascii="Cambria Math" w:eastAsiaTheme="minorEastAsia" w:hAnsi="Cambria Math"/>
          </w:rPr>
          <m:t>x∈E</m:t>
        </m:r>
      </m:oMath>
      <w:r>
        <w:rPr>
          <w:rFonts w:eastAsiaTheme="minorEastAsia"/>
        </w:rPr>
        <w:t xml:space="preserve"> tel que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=y</m:t>
        </m:r>
      </m:oMath>
      <w:r>
        <w:rPr>
          <w:rFonts w:eastAsiaTheme="minorEastAsia"/>
        </w:rPr>
        <w:t xml:space="preserve">, alors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est </w:t>
      </w:r>
      <w:r>
        <w:rPr>
          <w:rFonts w:eastAsiaTheme="minorEastAsia"/>
          <w:b/>
        </w:rPr>
        <w:t>un</w:t>
      </w:r>
      <w:r>
        <w:rPr>
          <w:rFonts w:eastAsiaTheme="minorEastAsia"/>
        </w:rPr>
        <w:t xml:space="preserve"> antecédent de </w:t>
      </w:r>
      <m:oMath>
        <m:r>
          <w:rPr>
            <w:rFonts w:ascii="Cambria Math" w:eastAsiaTheme="minorEastAsia" w:hAnsi="Cambria Math"/>
          </w:rPr>
          <m:t xml:space="preserve">y </m:t>
        </m:r>
      </m:oMath>
      <w:r>
        <w:rPr>
          <w:rFonts w:eastAsiaTheme="minorEastAsia"/>
        </w:rPr>
        <w:t xml:space="preserve">par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.</w:t>
      </w:r>
    </w:p>
    <w:p w:rsidR="003F1385" w:rsidRDefault="003F1385" w:rsidP="003F1385">
      <w:pPr>
        <w:pStyle w:val="Paragraphedeliste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Le graphe fr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est l’ensemble :</w:t>
      </w:r>
    </w:p>
    <w:p w:rsidR="003F1385" w:rsidRPr="003F1385" w:rsidRDefault="003F1385" w:rsidP="003F1385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{(x,f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,x∈E}</m:t>
          </m:r>
        </m:oMath>
      </m:oMathPara>
    </w:p>
    <w:p w:rsidR="003F1385" w:rsidRDefault="003F1385" w:rsidP="003F1385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C’est une partie de </w:t>
      </w:r>
      <m:oMath>
        <m:r>
          <w:rPr>
            <w:rFonts w:ascii="Cambria Math" w:eastAsiaTheme="minorEastAsia" w:hAnsi="Cambria Math"/>
          </w:rPr>
          <m:t>E×F</m:t>
        </m:r>
      </m:oMath>
      <w:r>
        <w:rPr>
          <w:rFonts w:eastAsiaTheme="minorEastAsia"/>
        </w:rPr>
        <w:t>.</w:t>
      </w:r>
    </w:p>
    <w:p w:rsidR="005E7942" w:rsidRDefault="005E7942" w:rsidP="005E7942">
      <w:pPr>
        <w:pStyle w:val="Paragraphedeliste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Soit </w:t>
      </w:r>
      <m:oMath>
        <m:r>
          <w:rPr>
            <w:rFonts w:ascii="Cambria Math" w:eastAsiaTheme="minorEastAsia" w:hAnsi="Cambria Math"/>
          </w:rPr>
          <m:t>A⊆E</m:t>
        </m:r>
      </m:oMath>
      <w:r>
        <w:rPr>
          <w:rFonts w:eastAsiaTheme="minorEastAsia"/>
        </w:rPr>
        <w:t xml:space="preserve"> l’image directe de A par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.</w:t>
      </w:r>
    </w:p>
    <w:p w:rsidR="005E7942" w:rsidRPr="005E7942" w:rsidRDefault="005E7942" w:rsidP="005E7942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, x∈A</m:t>
              </m:r>
            </m:e>
          </m:d>
          <m:r>
            <w:rPr>
              <w:rFonts w:ascii="Cambria Math" w:eastAsiaTheme="minorEastAsia" w:hAnsi="Cambria Math"/>
            </w:rPr>
            <m:t>⊆F</m:t>
          </m:r>
        </m:oMath>
      </m:oMathPara>
    </w:p>
    <w:p w:rsidR="005E7942" w:rsidRDefault="005E7942" w:rsidP="005E7942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L’image de </w:t>
      </w:r>
      <m:oMath>
        <m:r>
          <w:rPr>
            <w:rFonts w:ascii="Cambria Math" w:eastAsiaTheme="minorEastAsia" w:hAnsi="Cambria Math"/>
          </w:rPr>
          <m:t xml:space="preserve">f </m:t>
        </m:r>
      </m:oMath>
      <w:r>
        <w:rPr>
          <w:rFonts w:eastAsiaTheme="minorEastAsia"/>
        </w:rPr>
        <w:t xml:space="preserve">l’ensemble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.</w:t>
      </w:r>
    </w:p>
    <w:p w:rsidR="005E7942" w:rsidRDefault="005E7942" w:rsidP="005E7942">
      <w:pPr>
        <w:pStyle w:val="Paragraphedeliste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Soit </w:t>
      </w:r>
      <m:oMath>
        <m:r>
          <w:rPr>
            <w:rFonts w:ascii="Cambria Math" w:eastAsiaTheme="minorEastAsia" w:hAnsi="Cambria Math"/>
          </w:rPr>
          <m:t>B⊆F</m:t>
        </m:r>
      </m:oMath>
      <w:r>
        <w:rPr>
          <w:rFonts w:eastAsiaTheme="minorEastAsia"/>
        </w:rPr>
        <w:t xml:space="preserve"> l’image réciproque de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par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.</w:t>
      </w:r>
    </w:p>
    <w:p w:rsidR="005E7942" w:rsidRPr="005E7942" w:rsidRDefault="00090859" w:rsidP="005E7942">
      <w:pPr>
        <w:pStyle w:val="Paragraphedeliste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x∈E </m:t>
              </m:r>
            </m:e>
          </m:d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∈B}⊆E</m:t>
          </m:r>
        </m:oMath>
      </m:oMathPara>
    </w:p>
    <w:p w:rsidR="005E7942" w:rsidRDefault="005E7942" w:rsidP="00C84998">
      <w:pPr>
        <w:pStyle w:val="Titre3"/>
      </w:pPr>
      <w:bookmarkStart w:id="37" w:name="_Toc81922135"/>
      <w:r>
        <w:lastRenderedPageBreak/>
        <w:t>Propriétés</w:t>
      </w:r>
      <w:bookmarkEnd w:id="37"/>
    </w:p>
    <w:p w:rsidR="0004340E" w:rsidRDefault="00090859" w:rsidP="005E7942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04340E">
        <w:rPr>
          <w:rFonts w:eastAsiaTheme="minorEastAsia"/>
        </w:rPr>
        <w:t xml:space="preserve"> 2 parties de A</w:t>
      </w:r>
    </w:p>
    <w:p w:rsidR="0004340E" w:rsidRDefault="0004340E" w:rsidP="0004340E">
      <w:pPr>
        <w:pStyle w:val="Paragraphedeliste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∩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⊆f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∩f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</w:p>
    <w:p w:rsidR="0004340E" w:rsidRPr="0004340E" w:rsidRDefault="0004340E" w:rsidP="0004340E">
      <w:pPr>
        <w:rPr>
          <w:rFonts w:eastAsiaTheme="minorEastAsia"/>
        </w:rPr>
      </w:pPr>
    </w:p>
    <w:p w:rsidR="0004340E" w:rsidRDefault="00090859" w:rsidP="0004340E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 </m:t>
        </m:r>
      </m:oMath>
      <w:r w:rsidR="0004340E">
        <w:rPr>
          <w:rFonts w:eastAsiaTheme="minorEastAsia"/>
        </w:rPr>
        <w:t xml:space="preserve">2 </w:t>
      </w:r>
      <w:r w:rsidR="0004340E" w:rsidRPr="0004340E">
        <w:rPr>
          <w:rFonts w:eastAsiaTheme="minorEastAsia"/>
        </w:rPr>
        <w:t>parties de F</w:t>
      </w:r>
    </w:p>
    <w:p w:rsidR="0004340E" w:rsidRPr="00411801" w:rsidRDefault="00090859" w:rsidP="0004340E">
      <w:pPr>
        <w:pStyle w:val="Paragraphedeliste"/>
        <w:numPr>
          <w:ilvl w:val="0"/>
          <w:numId w:val="1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∩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∩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</w:p>
    <w:p w:rsidR="00411801" w:rsidRDefault="00090859" w:rsidP="0004340E">
      <w:pPr>
        <w:pStyle w:val="Paragraphedeliste"/>
        <w:numPr>
          <w:ilvl w:val="0"/>
          <w:numId w:val="1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F\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=E\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)</m:t>
        </m:r>
      </m:oMath>
    </w:p>
    <w:p w:rsidR="003F431A" w:rsidRDefault="003F431A" w:rsidP="003F431A">
      <w:pPr>
        <w:rPr>
          <w:rFonts w:eastAsiaTheme="minorEastAsia"/>
        </w:rPr>
      </w:pPr>
    </w:p>
    <w:p w:rsidR="003F431A" w:rsidRDefault="003F431A" w:rsidP="00C84998">
      <w:pPr>
        <w:pStyle w:val="Titre3"/>
      </w:pPr>
      <w:bookmarkStart w:id="38" w:name="_Toc81922136"/>
      <w:r>
        <w:t>Domaine de définition</w:t>
      </w:r>
      <w:bookmarkEnd w:id="38"/>
    </w:p>
    <w:p w:rsidR="003F431A" w:rsidRPr="003F431A" w:rsidRDefault="003F431A" w:rsidP="003F431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Dom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x∈E</m:t>
              </m:r>
            </m:e>
            <m:e>
              <m:r>
                <w:rPr>
                  <w:rFonts w:ascii="Cambria Math" w:eastAsiaTheme="minorEastAsia" w:hAnsi="Cambria Math"/>
                </w:rPr>
                <m:t xml:space="preserve">∃y∈F,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x,y</m:t>
                  </m:r>
                </m:e>
              </m:d>
              <m:r>
                <w:rPr>
                  <w:rFonts w:ascii="Cambria Math" w:eastAsiaTheme="minorEastAsia" w:hAnsi="Cambria Math"/>
                </w:rPr>
                <m:t>∈f</m:t>
              </m:r>
            </m:e>
          </m:d>
        </m:oMath>
      </m:oMathPara>
    </w:p>
    <w:p w:rsidR="003F431A" w:rsidRDefault="003F431A" w:rsidP="003F431A">
      <w:pPr>
        <w:rPr>
          <w:rFonts w:eastAsiaTheme="minorEastAsia"/>
        </w:rPr>
      </w:pPr>
      <w:r w:rsidRPr="003F431A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« L’ensemble des valeurs 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pour lesquelles la fonction existe ».</w:t>
      </w:r>
    </w:p>
    <w:p w:rsidR="000B3D07" w:rsidRDefault="000B3D07" w:rsidP="003F431A">
      <w:pPr>
        <w:rPr>
          <w:rFonts w:eastAsiaTheme="minorEastAsia"/>
        </w:rPr>
      </w:pPr>
      <w:r>
        <w:rPr>
          <w:rFonts w:eastAsiaTheme="minorEastAsia"/>
        </w:rPr>
        <w:t xml:space="preserve">Si </w:t>
      </w:r>
      <m:oMath>
        <m:r>
          <w:rPr>
            <w:rFonts w:ascii="Cambria Math" w:eastAsiaTheme="minorEastAsia" w:hAnsi="Cambria Math"/>
          </w:rPr>
          <m:t>E=Don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est appelée </w:t>
      </w:r>
      <w:r>
        <w:rPr>
          <w:rFonts w:eastAsiaTheme="minorEastAsia"/>
          <w:b/>
        </w:rPr>
        <w:t>Fonction</w:t>
      </w:r>
      <w:r>
        <w:rPr>
          <w:rFonts w:eastAsiaTheme="minorEastAsia"/>
        </w:rPr>
        <w:t xml:space="preserve">, ou </w:t>
      </w:r>
      <w:r>
        <w:rPr>
          <w:rFonts w:eastAsiaTheme="minorEastAsia"/>
          <w:b/>
        </w:rPr>
        <w:t>Application</w:t>
      </w:r>
      <w:r>
        <w:rPr>
          <w:rFonts w:eastAsiaTheme="minorEastAsia"/>
        </w:rPr>
        <w:t>.</w:t>
      </w:r>
    </w:p>
    <w:p w:rsidR="001B5AE5" w:rsidRPr="000B3D07" w:rsidRDefault="001B5AE5" w:rsidP="003F431A">
      <w:pPr>
        <w:rPr>
          <w:rFonts w:eastAsiaTheme="minorEastAsia"/>
        </w:rPr>
      </w:pPr>
    </w:p>
    <w:p w:rsidR="003F1385" w:rsidRDefault="00A4380F" w:rsidP="00C84998">
      <w:pPr>
        <w:pStyle w:val="Titre3"/>
      </w:pPr>
      <w:bookmarkStart w:id="39" w:name="_Toc81922137"/>
      <w:r>
        <w:t xml:space="preserve">Image de </w:t>
      </w:r>
      <m:oMath>
        <m:r>
          <w:rPr>
            <w:rFonts w:ascii="Cambria Math" w:hAnsi="Cambria Math"/>
          </w:rPr>
          <m:t>f</m:t>
        </m:r>
      </m:oMath>
      <w:bookmarkEnd w:id="39"/>
    </w:p>
    <w:p w:rsidR="00A4380F" w:rsidRPr="002A0DD8" w:rsidRDefault="00A4380F" w:rsidP="00A4380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 xml:space="preserve">={y∈F|∃x∈E,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∈f}</m:t>
          </m:r>
        </m:oMath>
      </m:oMathPara>
    </w:p>
    <w:p w:rsidR="002A0DD8" w:rsidRDefault="00445508" w:rsidP="00A4380F">
      <w:pPr>
        <w:rPr>
          <w:rFonts w:eastAsiaTheme="minorEastAsia"/>
        </w:rPr>
      </w:pPr>
      <w:r w:rsidRPr="00445508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Image de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.</w:t>
      </w:r>
    </w:p>
    <w:p w:rsidR="002B7B3C" w:rsidRDefault="002B7B3C" w:rsidP="00A4380F">
      <w:pPr>
        <w:rPr>
          <w:rFonts w:eastAsiaTheme="minorEastAsia"/>
        </w:rPr>
      </w:pPr>
    </w:p>
    <w:p w:rsidR="002B7B3C" w:rsidRDefault="002B7B3C" w:rsidP="00A4380F">
      <w:pPr>
        <w:rPr>
          <w:rFonts w:eastAsiaTheme="minorEastAsia"/>
        </w:rPr>
      </w:pPr>
    </w:p>
    <w:p w:rsidR="002B7B3C" w:rsidRDefault="002B7B3C" w:rsidP="002B7B3C">
      <w:pPr>
        <w:pStyle w:val="Titre2"/>
      </w:pPr>
      <w:bookmarkStart w:id="40" w:name="_Toc81922138"/>
      <w:r>
        <w:t>Fonctions composées</w:t>
      </w:r>
      <w:bookmarkEnd w:id="40"/>
    </w:p>
    <w:p w:rsidR="00F8472E" w:rsidRPr="00F8472E" w:rsidRDefault="00F8472E" w:rsidP="00F8472E"/>
    <w:p w:rsidR="002B7B3C" w:rsidRPr="002B7B3C" w:rsidRDefault="002B7B3C" w:rsidP="002B7B3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f:E→F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g:F→G</m:t>
          </m:r>
        </m:oMath>
      </m:oMathPara>
    </w:p>
    <w:p w:rsidR="002B7B3C" w:rsidRPr="00F8472E" w:rsidRDefault="002B7B3C" w:rsidP="002B7B3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∃!gof:E→G, ∀x∈E, gof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</m:oMath>
      </m:oMathPara>
    </w:p>
    <w:p w:rsidR="00F8472E" w:rsidRPr="002B7B3C" w:rsidRDefault="00F8472E" w:rsidP="002B7B3C">
      <w:pPr>
        <w:rPr>
          <w:rFonts w:eastAsiaTheme="minorEastAsia"/>
        </w:rPr>
      </w:pPr>
    </w:p>
    <w:p w:rsidR="002B7B3C" w:rsidRDefault="00F8472E" w:rsidP="00C84998">
      <w:pPr>
        <w:pStyle w:val="Titre3"/>
      </w:pPr>
      <w:bookmarkStart w:id="41" w:name="_Toc81922139"/>
      <w:r>
        <w:t>Propriétés</w:t>
      </w:r>
      <w:bookmarkEnd w:id="41"/>
    </w:p>
    <w:p w:rsidR="00F8472E" w:rsidRPr="00F8472E" w:rsidRDefault="00090859" w:rsidP="00F8472E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hog</m:t>
              </m:r>
            </m:e>
          </m:d>
          <m:r>
            <w:rPr>
              <w:rFonts w:ascii="Cambria Math" w:hAnsi="Cambria Math"/>
            </w:rPr>
            <m:t>of=ho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gof</m:t>
              </m:r>
            </m:e>
          </m:d>
        </m:oMath>
      </m:oMathPara>
    </w:p>
    <w:p w:rsidR="00F8472E" w:rsidRDefault="00F8472E" w:rsidP="00F8472E">
      <w:pPr>
        <w:rPr>
          <w:rFonts w:eastAsiaTheme="minorEastAsia"/>
        </w:rPr>
      </w:pPr>
    </w:p>
    <w:p w:rsidR="00F8472E" w:rsidRDefault="00F8472E" w:rsidP="00F8472E">
      <w:pPr>
        <w:pStyle w:val="Titre2"/>
      </w:pPr>
      <w:bookmarkStart w:id="42" w:name="_Toc81922140"/>
      <w:r>
        <w:t>Injection</w:t>
      </w:r>
      <w:bookmarkEnd w:id="42"/>
    </w:p>
    <w:p w:rsidR="00F8472E" w:rsidRDefault="00F8472E" w:rsidP="00F8472E"/>
    <w:p w:rsidR="00F8472E" w:rsidRPr="00F8472E" w:rsidRDefault="00F8472E" w:rsidP="00F8472E">
      <w:pPr>
        <w:rPr>
          <w:rFonts w:eastAsiaTheme="minorEastAsia"/>
        </w:rPr>
      </w:pPr>
      <m:oMath>
        <m:r>
          <w:rPr>
            <w:rFonts w:ascii="Cambria Math" w:hAnsi="Cambria Math"/>
          </w:rPr>
          <m:t>f:E→F</m:t>
        </m:r>
      </m:oMath>
      <w:r>
        <w:rPr>
          <w:rFonts w:eastAsiaTheme="minorEastAsia"/>
        </w:rPr>
        <w:t xml:space="preserve"> Est injective ssi </w:t>
      </w:r>
      <m:oMath>
        <m:r>
          <w:rPr>
            <w:rFonts w:ascii="Cambria Math" w:eastAsiaTheme="minorEastAsia" w:hAnsi="Cambria Math"/>
          </w:rPr>
          <m:t>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∈Dom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⇒x=y</m:t>
          </m:r>
        </m:oMath>
      </m:oMathPara>
    </w:p>
    <w:p w:rsidR="00F8472E" w:rsidRDefault="00F8472E" w:rsidP="00F8472E">
      <w:pPr>
        <w:rPr>
          <w:rFonts w:eastAsiaTheme="minorEastAsia"/>
        </w:rPr>
      </w:pPr>
      <w:r>
        <w:rPr>
          <w:rFonts w:eastAsiaTheme="minorEastAsia"/>
        </w:rPr>
        <w:t xml:space="preserve">« Tout élément de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admet </w:t>
      </w:r>
      <w:r w:rsidRPr="00F8472E">
        <w:rPr>
          <w:rFonts w:eastAsiaTheme="minorEastAsia"/>
          <w:b/>
        </w:rPr>
        <w:t>au plus un antécédent</w:t>
      </w:r>
      <w:r>
        <w:rPr>
          <w:rFonts w:eastAsiaTheme="minorEastAsia"/>
        </w:rPr>
        <w:t> ».</w:t>
      </w:r>
      <w:r w:rsidR="0019011C">
        <w:rPr>
          <w:rFonts w:eastAsiaTheme="minorEastAsia"/>
        </w:rPr>
        <w:t xml:space="preserve"> </w:t>
      </w:r>
      <w:r w:rsidR="0019011C" w:rsidRPr="0019011C">
        <w:rPr>
          <w:rFonts w:eastAsiaTheme="minorEastAsia"/>
          <w:i/>
        </w:rPr>
        <w:sym w:font="Wingdings" w:char="F0E0"/>
      </w:r>
      <w:r w:rsidR="0019011C" w:rsidRPr="0019011C">
        <w:rPr>
          <w:rFonts w:eastAsiaTheme="minorEastAsia"/>
          <w:i/>
        </w:rPr>
        <w:t xml:space="preserve"> Elle peut donc avoir 0 antécédents</w:t>
      </w:r>
      <w:r w:rsidR="0019011C">
        <w:rPr>
          <w:rFonts w:eastAsiaTheme="minorEastAsia"/>
        </w:rPr>
        <w:t>.</w:t>
      </w:r>
    </w:p>
    <w:p w:rsidR="00F22211" w:rsidRPr="00F22211" w:rsidRDefault="00F22211" w:rsidP="00F8472E">
      <w:pPr>
        <w:rPr>
          <w:rFonts w:eastAsiaTheme="minorEastAsia"/>
          <w:i/>
        </w:rPr>
      </w:pPr>
      <w:r>
        <w:rPr>
          <w:rFonts w:eastAsiaTheme="minorEastAsia"/>
          <w:i/>
        </w:rPr>
        <w:t>Exemple parfait sur les fonctions discontinues.</w:t>
      </w:r>
    </w:p>
    <w:p w:rsidR="00F90ECA" w:rsidRDefault="00F90ECA" w:rsidP="00F8472E">
      <w:pPr>
        <w:rPr>
          <w:rFonts w:eastAsiaTheme="minorEastAsia"/>
        </w:rPr>
      </w:pPr>
      <w:r>
        <w:rPr>
          <w:rFonts w:eastAsiaTheme="minorEastAsia"/>
        </w:rPr>
        <w:t>Pour le montrer, il suffit par exemple de prouver qu’une fonction ou une application possède 2 ou + antécédents.</w:t>
      </w:r>
    </w:p>
    <w:p w:rsidR="006353F4" w:rsidRDefault="006353F4" w:rsidP="00F8472E">
      <w:pPr>
        <w:rPr>
          <w:rFonts w:eastAsiaTheme="minorEastAsia"/>
        </w:rPr>
      </w:pPr>
    </w:p>
    <w:p w:rsidR="006353F4" w:rsidRDefault="006353F4" w:rsidP="006353F4">
      <w:pPr>
        <w:pStyle w:val="Titre2"/>
      </w:pPr>
      <w:bookmarkStart w:id="43" w:name="_Toc81922141"/>
      <w:r>
        <w:t>Surjection</w:t>
      </w:r>
      <w:bookmarkEnd w:id="43"/>
    </w:p>
    <w:p w:rsidR="0019011C" w:rsidRPr="0019011C" w:rsidRDefault="0019011C" w:rsidP="0019011C">
      <w:pPr>
        <w:rPr>
          <w:rFonts w:ascii="SF Pro Display" w:eastAsiaTheme="majorEastAsia" w:hAnsi="SF Pro Display" w:cstheme="majorBidi"/>
        </w:rPr>
      </w:pPr>
      <m:oMathPara>
        <m:oMath>
          <m:r>
            <w:rPr>
              <w:rFonts w:ascii="Cambria Math" w:hAnsi="Cambria Math"/>
            </w:rPr>
            <m:t>∀y∈F, ∃x∈E, y=f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:rsidR="0019011C" w:rsidRDefault="00A55F99" w:rsidP="00A55F99">
      <w:pPr>
        <w:rPr>
          <w:rFonts w:eastAsiaTheme="minorEastAsia"/>
        </w:rPr>
      </w:pPr>
      <w:r>
        <w:t xml:space="preserve">« Tout élément de </w:t>
      </w:r>
      <m:oMath>
        <m:r>
          <w:rPr>
            <w:rFonts w:ascii="Cambria Math" w:hAnsi="Cambria Math"/>
          </w:rPr>
          <m:t>F</m:t>
        </m:r>
      </m:oMath>
      <w:r w:rsidR="00CF56FC">
        <w:rPr>
          <w:rFonts w:eastAsiaTheme="minorEastAsia"/>
        </w:rPr>
        <w:t xml:space="preserve"> admet au </w:t>
      </w:r>
      <w:r w:rsidR="00CF56FC">
        <w:rPr>
          <w:rFonts w:eastAsiaTheme="minorEastAsia"/>
          <w:b/>
        </w:rPr>
        <w:t>minimum un antécédent</w:t>
      </w:r>
      <w:r w:rsidR="00CF56FC">
        <w:rPr>
          <w:rFonts w:eastAsiaTheme="minorEastAsia"/>
        </w:rPr>
        <w:t> ».</w:t>
      </w:r>
    </w:p>
    <w:p w:rsidR="002D175F" w:rsidRDefault="002D175F" w:rsidP="00A55F99">
      <w:pPr>
        <w:rPr>
          <w:rFonts w:eastAsiaTheme="minorEastAsia"/>
        </w:rPr>
      </w:pPr>
    </w:p>
    <w:p w:rsidR="002D175F" w:rsidRDefault="002D175F" w:rsidP="002D175F">
      <w:pPr>
        <w:pStyle w:val="Titre2"/>
      </w:pPr>
      <w:bookmarkStart w:id="44" w:name="_Toc81922142"/>
      <w:r>
        <w:t>Bijection</w:t>
      </w:r>
      <w:bookmarkEnd w:id="44"/>
    </w:p>
    <w:p w:rsidR="002D175F" w:rsidRDefault="002D175F" w:rsidP="002D175F">
      <w:r>
        <w:t>Injectif + Surjectif.</w:t>
      </w:r>
    </w:p>
    <w:p w:rsidR="002D175F" w:rsidRDefault="002D175F" w:rsidP="002D175F">
      <w:pPr>
        <w:rPr>
          <w:rFonts w:eastAsiaTheme="minorEastAsia"/>
        </w:rPr>
      </w:pPr>
      <w:r>
        <w:t xml:space="preserve">« Tout élément de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 xml:space="preserve"> admet </w:t>
      </w:r>
      <w:r>
        <w:rPr>
          <w:rFonts w:eastAsiaTheme="minorEastAsia"/>
          <w:b/>
        </w:rPr>
        <w:t>exactement un antécédent</w:t>
      </w:r>
      <w:r>
        <w:rPr>
          <w:rFonts w:eastAsiaTheme="minorEastAsia"/>
        </w:rPr>
        <w:t> ».</w:t>
      </w:r>
    </w:p>
    <w:p w:rsidR="002D175F" w:rsidRDefault="002D175F" w:rsidP="002D175F">
      <w:pPr>
        <w:rPr>
          <w:rFonts w:eastAsiaTheme="minorEastAsia"/>
        </w:rPr>
      </w:pPr>
      <m:oMath>
        <m:r>
          <w:rPr>
            <w:rFonts w:ascii="Cambria Math" w:hAnsi="Cambria Math"/>
          </w:rPr>
          <m:t>⇒f:E→F</m:t>
        </m:r>
      </m:oMath>
      <w:r>
        <w:rPr>
          <w:rFonts w:eastAsiaTheme="minorEastAsia"/>
        </w:rPr>
        <w:t xml:space="preserve"> Bijective, alors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et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sont </w:t>
      </w:r>
      <w:r>
        <w:rPr>
          <w:rFonts w:eastAsiaTheme="minorEastAsia"/>
          <w:b/>
        </w:rPr>
        <w:t>isomorphes</w:t>
      </w:r>
      <w:r>
        <w:rPr>
          <w:rFonts w:eastAsiaTheme="minorEastAsia"/>
        </w:rPr>
        <w:t>.</w:t>
      </w:r>
    </w:p>
    <w:p w:rsidR="002D175F" w:rsidRDefault="002D175F" w:rsidP="002D175F">
      <w:pPr>
        <w:rPr>
          <w:rFonts w:eastAsiaTheme="minorEastAsia"/>
        </w:rPr>
      </w:pPr>
    </w:p>
    <w:p w:rsidR="002D175F" w:rsidRDefault="0004554F" w:rsidP="002D175F">
      <w:pPr>
        <w:rPr>
          <w:rFonts w:eastAsiaTheme="minorEastAsia"/>
        </w:rPr>
      </w:pPr>
      <m:oMath>
        <m:r>
          <w:rPr>
            <w:rFonts w:ascii="Cambria Math" w:hAnsi="Cambria Math"/>
          </w:rPr>
          <m:t>f:E→F</m:t>
        </m:r>
      </m:oMath>
      <w:r>
        <w:rPr>
          <w:rFonts w:eastAsiaTheme="minorEastAsia"/>
        </w:rPr>
        <w:t xml:space="preserve"> Est bijective si et seulement si :</w:t>
      </w:r>
    </w:p>
    <w:p w:rsidR="0004554F" w:rsidRPr="0004554F" w:rsidRDefault="0004554F" w:rsidP="002D175F">
      <w:pPr>
        <w:rPr>
          <w:rFonts w:eastAsiaTheme="minorEastAsia"/>
        </w:rPr>
      </w:pPr>
      <m:oMath>
        <m:r>
          <w:rPr>
            <w:rFonts w:ascii="Cambria Math" w:hAnsi="Cambria Math"/>
          </w:rPr>
          <m:t>∃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:F→E, ∀x∈E,∀y∈F, fο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=y</m:t>
        </m:r>
      </m:oMath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et</w:t>
      </w:r>
      <w:proofErr w:type="gram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οf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</m:t>
        </m:r>
      </m:oMath>
    </w:p>
    <w:p w:rsidR="0004554F" w:rsidRDefault="0004554F" w:rsidP="002D175F">
      <w:pPr>
        <w:rPr>
          <w:rFonts w:eastAsiaTheme="minorEastAsia"/>
        </w:rPr>
      </w:pPr>
      <w:r w:rsidRPr="0004554F">
        <w:rPr>
          <w:rFonts w:eastAsiaTheme="minorEastAsia"/>
        </w:rPr>
        <w:lastRenderedPageBreak/>
        <w:sym w:font="Wingdings" w:char="F0E0"/>
      </w:r>
      <w:r>
        <w:rPr>
          <w:rFonts w:eastAsiaTheme="minorEastAsia"/>
        </w:rPr>
        <w:t xml:space="preserve"> La fonction est dite inversible</w:t>
      </w:r>
    </w:p>
    <w:p w:rsidR="00452C73" w:rsidRDefault="0004554F" w:rsidP="002D175F">
      <w:pPr>
        <w:rPr>
          <w:rFonts w:eastAsiaTheme="minorEastAsia"/>
        </w:rPr>
      </w:pPr>
      <w:r w:rsidRPr="0004554F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Relation d’équivalence</w:t>
      </w:r>
    </w:p>
    <w:p w:rsidR="00452C73" w:rsidRDefault="00452C73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452C73" w:rsidRDefault="00452C73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-356235</wp:posOffset>
            </wp:positionH>
            <wp:positionV relativeFrom="margin">
              <wp:posOffset>-244475</wp:posOffset>
            </wp:positionV>
            <wp:extent cx="6583045" cy="9352915"/>
            <wp:effectExtent l="0" t="0" r="0" b="0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urs_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045" cy="935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</w:rPr>
        <w:br w:type="page"/>
      </w:r>
    </w:p>
    <w:p w:rsidR="00452C73" w:rsidRDefault="00452C73" w:rsidP="002D175F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-432405</wp:posOffset>
            </wp:positionH>
            <wp:positionV relativeFrom="margin">
              <wp:posOffset>-220946</wp:posOffset>
            </wp:positionV>
            <wp:extent cx="6490970" cy="922147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urs_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922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2C73" w:rsidRDefault="00452C73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-431887</wp:posOffset>
            </wp:positionH>
            <wp:positionV relativeFrom="margin">
              <wp:posOffset>-245421</wp:posOffset>
            </wp:positionV>
            <wp:extent cx="6526530" cy="9272270"/>
            <wp:effectExtent l="0" t="0" r="127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urs_2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</w:rPr>
        <w:br w:type="page"/>
      </w:r>
    </w:p>
    <w:p w:rsidR="00452C73" w:rsidRDefault="00452C73" w:rsidP="002D175F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-397457</wp:posOffset>
            </wp:positionH>
            <wp:positionV relativeFrom="margin">
              <wp:posOffset>-111086</wp:posOffset>
            </wp:positionV>
            <wp:extent cx="6450965" cy="9164320"/>
            <wp:effectExtent l="0" t="0" r="635" b="508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urs_2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965" cy="916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554F" w:rsidRPr="0004554F" w:rsidRDefault="00452C73" w:rsidP="002D175F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-257810</wp:posOffset>
            </wp:positionH>
            <wp:positionV relativeFrom="margin">
              <wp:posOffset>-231775</wp:posOffset>
            </wp:positionV>
            <wp:extent cx="6540500" cy="9291320"/>
            <wp:effectExtent l="0" t="0" r="0" b="508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urs_2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929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4554F" w:rsidRPr="0004554F" w:rsidSect="00375C0C">
      <w:headerReference w:type="default" r:id="rId24"/>
      <w:footerReference w:type="default" r:id="rId25"/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90859" w:rsidRDefault="00090859" w:rsidP="00676824">
      <w:r>
        <w:separator/>
      </w:r>
    </w:p>
  </w:endnote>
  <w:endnote w:type="continuationSeparator" w:id="0">
    <w:p w:rsidR="00090859" w:rsidRDefault="00090859" w:rsidP="006768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F Pro Display">
    <w:panose1 w:val="00000000000000000000"/>
    <w:charset w:val="00"/>
    <w:family w:val="auto"/>
    <w:notTrueType/>
    <w:pitch w:val="variable"/>
    <w:sig w:usb0="E10002FF" w:usb1="5241ECFF" w:usb2="0400802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F Pro Rounded Light">
    <w:panose1 w:val="00000000000000000000"/>
    <w:charset w:val="00"/>
    <w:family w:val="auto"/>
    <w:notTrueType/>
    <w:pitch w:val="variable"/>
    <w:sig w:usb0="E10002FF" w:usb1="5241ECFF" w:usb2="04008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F Mono">
    <w:panose1 w:val="020B0009000002000000"/>
    <w:charset w:val="00"/>
    <w:family w:val="modern"/>
    <w:notTrueType/>
    <w:pitch w:val="fixed"/>
    <w:sig w:usb0="2000028F" w:usb1="000018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87A25" w:rsidRDefault="00287A25" w:rsidP="00251AB0">
    <w:pPr>
      <w:pStyle w:val="Pieddepage"/>
      <w:jc w:val="right"/>
    </w:pPr>
    <w:r>
      <w:t>Thomas PEUGNET</w:t>
    </w:r>
    <w:r w:rsidR="00F73C86">
      <w:t xml:space="preserve"> - EPITA - Promo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90859" w:rsidRDefault="00090859" w:rsidP="00676824">
      <w:r>
        <w:separator/>
      </w:r>
    </w:p>
  </w:footnote>
  <w:footnote w:type="continuationSeparator" w:id="0">
    <w:p w:rsidR="00090859" w:rsidRDefault="00090859" w:rsidP="006768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87A25" w:rsidRDefault="00287A25">
    <w:pPr>
      <w:pStyle w:val="En-tte"/>
    </w:pPr>
    <w:r>
      <w:t>Mathématiques - Logique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D5280"/>
    <w:multiLevelType w:val="hybridMultilevel"/>
    <w:tmpl w:val="CEBE0AD2"/>
    <w:lvl w:ilvl="0" w:tplc="306AC3E6">
      <w:numFmt w:val="bullet"/>
      <w:lvlText w:val="-"/>
      <w:lvlJc w:val="left"/>
      <w:pPr>
        <w:ind w:left="720" w:hanging="360"/>
      </w:pPr>
      <w:rPr>
        <w:rFonts w:ascii="SF Pro Display" w:eastAsiaTheme="minorEastAsia" w:hAnsi="SF Pro Display" w:cstheme="maj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12567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4181268"/>
    <w:multiLevelType w:val="hybridMultilevel"/>
    <w:tmpl w:val="3C5C098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953710"/>
    <w:multiLevelType w:val="hybridMultilevel"/>
    <w:tmpl w:val="DECA6CA6"/>
    <w:lvl w:ilvl="0" w:tplc="9C40DAE4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5C117E"/>
    <w:multiLevelType w:val="hybridMultilevel"/>
    <w:tmpl w:val="807ED456"/>
    <w:lvl w:ilvl="0" w:tplc="77D480E0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856385"/>
    <w:multiLevelType w:val="hybridMultilevel"/>
    <w:tmpl w:val="8DCC6922"/>
    <w:lvl w:ilvl="0" w:tplc="0248DB4C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1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displayBackgroundShape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824"/>
    <w:rsid w:val="00015F48"/>
    <w:rsid w:val="0004340E"/>
    <w:rsid w:val="0004554F"/>
    <w:rsid w:val="00067472"/>
    <w:rsid w:val="000729D0"/>
    <w:rsid w:val="00076C32"/>
    <w:rsid w:val="0008075A"/>
    <w:rsid w:val="00090859"/>
    <w:rsid w:val="00093433"/>
    <w:rsid w:val="000B3D07"/>
    <w:rsid w:val="000E5780"/>
    <w:rsid w:val="000E7349"/>
    <w:rsid w:val="0011064A"/>
    <w:rsid w:val="00114181"/>
    <w:rsid w:val="00136703"/>
    <w:rsid w:val="00140A10"/>
    <w:rsid w:val="0016603E"/>
    <w:rsid w:val="00167763"/>
    <w:rsid w:val="001816CB"/>
    <w:rsid w:val="0019011C"/>
    <w:rsid w:val="001B5AE5"/>
    <w:rsid w:val="001D35D1"/>
    <w:rsid w:val="00226440"/>
    <w:rsid w:val="00250E40"/>
    <w:rsid w:val="00251AB0"/>
    <w:rsid w:val="00287A25"/>
    <w:rsid w:val="002A0DD8"/>
    <w:rsid w:val="002A6026"/>
    <w:rsid w:val="002B7B3C"/>
    <w:rsid w:val="002D175F"/>
    <w:rsid w:val="00305F3E"/>
    <w:rsid w:val="00332BD7"/>
    <w:rsid w:val="00336102"/>
    <w:rsid w:val="00347FE7"/>
    <w:rsid w:val="0035423C"/>
    <w:rsid w:val="00367F6D"/>
    <w:rsid w:val="00375C0C"/>
    <w:rsid w:val="0039128E"/>
    <w:rsid w:val="003F1385"/>
    <w:rsid w:val="003F431A"/>
    <w:rsid w:val="0040499B"/>
    <w:rsid w:val="00411801"/>
    <w:rsid w:val="00445508"/>
    <w:rsid w:val="00452C73"/>
    <w:rsid w:val="004605C8"/>
    <w:rsid w:val="00480643"/>
    <w:rsid w:val="004809E2"/>
    <w:rsid w:val="004E1086"/>
    <w:rsid w:val="005077E7"/>
    <w:rsid w:val="00526C6E"/>
    <w:rsid w:val="00597A4A"/>
    <w:rsid w:val="005E7942"/>
    <w:rsid w:val="005F1047"/>
    <w:rsid w:val="006353F4"/>
    <w:rsid w:val="006730B3"/>
    <w:rsid w:val="00676824"/>
    <w:rsid w:val="00687BCF"/>
    <w:rsid w:val="006C47D0"/>
    <w:rsid w:val="006D239E"/>
    <w:rsid w:val="00703296"/>
    <w:rsid w:val="007351C5"/>
    <w:rsid w:val="007C1901"/>
    <w:rsid w:val="007D39B9"/>
    <w:rsid w:val="00820790"/>
    <w:rsid w:val="008507E5"/>
    <w:rsid w:val="00853979"/>
    <w:rsid w:val="00897737"/>
    <w:rsid w:val="008D1232"/>
    <w:rsid w:val="008D347C"/>
    <w:rsid w:val="00967063"/>
    <w:rsid w:val="009A103A"/>
    <w:rsid w:val="009C577D"/>
    <w:rsid w:val="009F1213"/>
    <w:rsid w:val="00A35CDE"/>
    <w:rsid w:val="00A4380F"/>
    <w:rsid w:val="00A55F99"/>
    <w:rsid w:val="00AC019C"/>
    <w:rsid w:val="00AF6F43"/>
    <w:rsid w:val="00B30BC8"/>
    <w:rsid w:val="00B40ECB"/>
    <w:rsid w:val="00BB2582"/>
    <w:rsid w:val="00C10ED6"/>
    <w:rsid w:val="00C24AC1"/>
    <w:rsid w:val="00C407FE"/>
    <w:rsid w:val="00C84998"/>
    <w:rsid w:val="00CB35E9"/>
    <w:rsid w:val="00CF56FC"/>
    <w:rsid w:val="00D25A11"/>
    <w:rsid w:val="00D2631A"/>
    <w:rsid w:val="00D271D8"/>
    <w:rsid w:val="00D368B2"/>
    <w:rsid w:val="00D50CC7"/>
    <w:rsid w:val="00D72CC8"/>
    <w:rsid w:val="00D97676"/>
    <w:rsid w:val="00DB5C41"/>
    <w:rsid w:val="00DE4609"/>
    <w:rsid w:val="00DF60E9"/>
    <w:rsid w:val="00E043CB"/>
    <w:rsid w:val="00E630A1"/>
    <w:rsid w:val="00EC15C8"/>
    <w:rsid w:val="00EC35B7"/>
    <w:rsid w:val="00ED7B6A"/>
    <w:rsid w:val="00F05A36"/>
    <w:rsid w:val="00F1439C"/>
    <w:rsid w:val="00F22211"/>
    <w:rsid w:val="00F56E8E"/>
    <w:rsid w:val="00F73C86"/>
    <w:rsid w:val="00F8472E"/>
    <w:rsid w:val="00F9072E"/>
    <w:rsid w:val="00F90ECA"/>
    <w:rsid w:val="00FA246D"/>
    <w:rsid w:val="00FC7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DB7455"/>
  <w15:chartTrackingRefBased/>
  <w15:docId w15:val="{B6D4D6ED-A831-0140-9ACC-F0BAD00DE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A103A"/>
    <w:rPr>
      <w:rFonts w:ascii="SF Pro Rounded Light" w:hAnsi="SF Pro Rounded Light"/>
    </w:rPr>
  </w:style>
  <w:style w:type="paragraph" w:styleId="Titre1">
    <w:name w:val="heading 1"/>
    <w:basedOn w:val="Normal"/>
    <w:next w:val="Normal"/>
    <w:link w:val="Titre1Car"/>
    <w:uiPriority w:val="9"/>
    <w:qFormat/>
    <w:rsid w:val="00676824"/>
    <w:pPr>
      <w:keepNext/>
      <w:keepLines/>
      <w:spacing w:before="240"/>
      <w:outlineLvl w:val="0"/>
    </w:pPr>
    <w:rPr>
      <w:rFonts w:eastAsiaTheme="majorEastAsia" w:cstheme="majorBidi"/>
      <w:color w:val="2F5496" w:themeColor="accent1" w:themeShade="BF"/>
      <w:sz w:val="44"/>
      <w:szCs w:val="32"/>
    </w:rPr>
  </w:style>
  <w:style w:type="paragraph" w:styleId="Titre2">
    <w:name w:val="heading 2"/>
    <w:next w:val="Normal"/>
    <w:link w:val="Titre2Car"/>
    <w:autoRedefine/>
    <w:uiPriority w:val="9"/>
    <w:unhideWhenUsed/>
    <w:qFormat/>
    <w:rsid w:val="00967063"/>
    <w:pPr>
      <w:keepNext/>
      <w:keepLines/>
      <w:spacing w:before="40"/>
      <w:outlineLvl w:val="1"/>
    </w:pPr>
    <w:rPr>
      <w:rFonts w:ascii="SF Pro Display" w:eastAsiaTheme="majorEastAsia" w:hAnsi="SF Pro Display" w:cstheme="majorBidi"/>
      <w:color w:val="2F5496" w:themeColor="accent1" w:themeShade="BF"/>
      <w:sz w:val="28"/>
      <w:szCs w:val="26"/>
    </w:rPr>
  </w:style>
  <w:style w:type="paragraph" w:styleId="Titre3">
    <w:name w:val="heading 3"/>
    <w:basedOn w:val="Titre3PersoOLD"/>
    <w:next w:val="Normal"/>
    <w:link w:val="Titre3Car"/>
    <w:uiPriority w:val="9"/>
    <w:unhideWhenUsed/>
    <w:qFormat/>
    <w:rsid w:val="00076C32"/>
    <w:pPr>
      <w:outlineLvl w:val="2"/>
    </w:pPr>
    <w:rPr>
      <w:rFonts w:ascii="SF Pro Rounded Light" w:eastAsiaTheme="majorEastAsia" w:hAnsi="SF Pro Rounded Light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6603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967063"/>
    <w:rPr>
      <w:rFonts w:ascii="SF Pro Display" w:eastAsiaTheme="majorEastAsia" w:hAnsi="SF Pro Display" w:cstheme="majorBidi"/>
      <w:color w:val="2F5496" w:themeColor="accent1" w:themeShade="BF"/>
      <w:sz w:val="28"/>
      <w:szCs w:val="26"/>
    </w:rPr>
  </w:style>
  <w:style w:type="paragraph" w:customStyle="1" w:styleId="Titre3PersoOLD">
    <w:name w:val="Titre 3 Perso OLD"/>
    <w:basedOn w:val="Titre2"/>
    <w:next w:val="Normal"/>
    <w:autoRedefine/>
    <w:rsid w:val="00FC74F4"/>
    <w:rPr>
      <w:rFonts w:eastAsiaTheme="minorEastAsia"/>
      <w:i/>
      <w:color w:val="8EAADB" w:themeColor="accent1" w:themeTint="99"/>
      <w:sz w:val="24"/>
    </w:rPr>
  </w:style>
  <w:style w:type="paragraph" w:customStyle="1" w:styleId="Insertiondecode">
    <w:name w:val="Insertion de code"/>
    <w:next w:val="Normal"/>
    <w:link w:val="InsertiondecodeCar"/>
    <w:qFormat/>
    <w:rsid w:val="00967063"/>
    <w:pPr>
      <w:shd w:val="solid" w:color="D0CECE" w:themeColor="background2" w:themeShade="E6" w:fill="auto"/>
    </w:pPr>
    <w:rPr>
      <w:rFonts w:ascii="SF Mono" w:hAnsi="SF Mono"/>
      <w:sz w:val="22"/>
    </w:rPr>
  </w:style>
  <w:style w:type="character" w:customStyle="1" w:styleId="InsertiondecodeCar">
    <w:name w:val="Insertion de code Car"/>
    <w:basedOn w:val="Policepardfaut"/>
    <w:link w:val="Insertiondecode"/>
    <w:rsid w:val="00967063"/>
    <w:rPr>
      <w:rFonts w:ascii="SF Mono" w:hAnsi="SF Mono"/>
      <w:sz w:val="22"/>
      <w:shd w:val="solid" w:color="D0CECE" w:themeColor="background2" w:themeShade="E6" w:fill="auto"/>
    </w:rPr>
  </w:style>
  <w:style w:type="paragraph" w:styleId="En-tte">
    <w:name w:val="header"/>
    <w:basedOn w:val="Normal"/>
    <w:link w:val="En-tteCar"/>
    <w:uiPriority w:val="99"/>
    <w:unhideWhenUsed/>
    <w:rsid w:val="0067682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76824"/>
  </w:style>
  <w:style w:type="paragraph" w:styleId="Pieddepage">
    <w:name w:val="footer"/>
    <w:basedOn w:val="Normal"/>
    <w:link w:val="PieddepageCar"/>
    <w:uiPriority w:val="99"/>
    <w:unhideWhenUsed/>
    <w:rsid w:val="0067682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76824"/>
  </w:style>
  <w:style w:type="character" w:customStyle="1" w:styleId="Titre1Car">
    <w:name w:val="Titre 1 Car"/>
    <w:basedOn w:val="Policepardfaut"/>
    <w:link w:val="Titre1"/>
    <w:uiPriority w:val="9"/>
    <w:rsid w:val="00676824"/>
    <w:rPr>
      <w:rFonts w:ascii="SF Pro Rounded Light" w:eastAsiaTheme="majorEastAsia" w:hAnsi="SF Pro Rounded Light" w:cstheme="majorBidi"/>
      <w:color w:val="2F5496" w:themeColor="accent1" w:themeShade="BF"/>
      <w:sz w:val="44"/>
      <w:szCs w:val="32"/>
    </w:rPr>
  </w:style>
  <w:style w:type="character" w:styleId="Textedelespacerserv">
    <w:name w:val="Placeholder Text"/>
    <w:basedOn w:val="Policepardfaut"/>
    <w:uiPriority w:val="99"/>
    <w:semiHidden/>
    <w:rsid w:val="004E1086"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40A10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40A10"/>
    <w:rPr>
      <w:rFonts w:ascii="Times New Roman" w:hAnsi="Times New Roman" w:cs="Times New Roman"/>
      <w:sz w:val="18"/>
      <w:szCs w:val="18"/>
    </w:rPr>
  </w:style>
  <w:style w:type="character" w:customStyle="1" w:styleId="Titre3Car">
    <w:name w:val="Titre 3 Car"/>
    <w:basedOn w:val="Policepardfaut"/>
    <w:link w:val="Titre3"/>
    <w:uiPriority w:val="9"/>
    <w:rsid w:val="00076C32"/>
    <w:rPr>
      <w:rFonts w:ascii="SF Pro Rounded Light" w:eastAsiaTheme="majorEastAsia" w:hAnsi="SF Pro Rounded Light" w:cstheme="majorBidi"/>
      <w:i/>
      <w:color w:val="8EAADB" w:themeColor="accent1" w:themeTint="99"/>
      <w:szCs w:val="26"/>
    </w:rPr>
  </w:style>
  <w:style w:type="paragraph" w:styleId="Paragraphedeliste">
    <w:name w:val="List Paragraph"/>
    <w:basedOn w:val="Normal"/>
    <w:uiPriority w:val="34"/>
    <w:qFormat/>
    <w:rsid w:val="00015F48"/>
    <w:pPr>
      <w:ind w:left="720"/>
      <w:contextualSpacing/>
    </w:pPr>
  </w:style>
  <w:style w:type="character" w:customStyle="1" w:styleId="Titre4Car">
    <w:name w:val="Titre 4 Car"/>
    <w:basedOn w:val="Policepardfaut"/>
    <w:link w:val="Titre4"/>
    <w:uiPriority w:val="9"/>
    <w:semiHidden/>
    <w:rsid w:val="001660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87A25"/>
    <w:pPr>
      <w:spacing w:before="480" w:line="276" w:lineRule="auto"/>
      <w:outlineLvl w:val="9"/>
    </w:pPr>
    <w:rPr>
      <w:rFonts w:asciiTheme="majorHAnsi" w:hAnsiTheme="majorHAnsi"/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87A25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287A25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287A25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287A25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287A25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287A25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287A25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287A25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287A25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287A25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Sansinterligne">
    <w:name w:val="No Spacing"/>
    <w:link w:val="SansinterligneCar"/>
    <w:uiPriority w:val="1"/>
    <w:qFormat/>
    <w:rsid w:val="00375C0C"/>
    <w:rPr>
      <w:rFonts w:eastAsiaTheme="minorEastAsia"/>
      <w:sz w:val="22"/>
      <w:szCs w:val="22"/>
      <w:lang w:val="en-US" w:eastAsia="zh-C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375C0C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4.xml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3.xml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14:30:38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1303 62 24575,'-5'-7'0,"-1"-3"0,-5 9 0,-1-4 0,1 0 0,-10 3 0,7-3 0,-28-4 0,16 7 0,-9-7 0,-7 9 0,16 0 0,-19 0 0,23 0 0,1 0 0,-12 9 0,7-7 0,-9 12 0,-7-4 0,16 5 0,-10-5 0,7 4 0,-7 6 0,2-2 0,-2 7 0,7-10 0,-13 25 0,6-18 0,-14 26 0,18-30 0,10 2 0,-8-4 0,-11 23 0,13-19 0,-11 19 0,28-27 0,-1-1 0,1 0 0,-13 22 0,9-16 0,-9 16 0,10-12 0,0 1 0,-1 10 0,-1-1 0,0 1 0,0-1 0,-2 14 0,9-11 0,-26 61 0,29-38 0,-20 27 0,26-27 0,0-22 0,0 9 0,0-12 0,0 0 0,0-1 0,0 1 0,9 12 0,0-9 0,11 22 0,-4-23 0,4 24 0,-2-11 0,7 1 0,-4 9 0,3-23 0,0 11 0,-4-1 0,10-9 0,-4 9 0,-1-12 0,5-1 0,-6 1 0,1-1 0,4 1 0,-4-1 0,6 1 0,1-1 0,-8 1 0,6-1 0,13 19 0,-7-20 0,52 42 0,-47-41 0,40 29 0,-46-35 0,9 2 0,6 14 0,-14-26 0,27 36 0,-28-40 0,9 16 0,17-7 0,-31-6 0,29 5 0,-45-12 0,28 9 0,-17-14 0,20 7 0,-14-2 0,51 8 0,-25-5 0,27 3 0,-39-13 0,61 0 0,-27 11 0,-15-10 0,-1 0 0,14 10 0,0-11 0,-14 0 0,0 0 0,16 0 0,-16 0 0,-7 0 0,-21 0 0,9-7 0,-12 5 0,-1-12 0,-8 13 0,19-24 0,-16 6 0,18-9 0,-12 5 0,-1 0 0,-6-2 0,4-6 0,-4-1 0,6 0 0,5-12 0,-11 9 0,13-22 0,-5-7 0,8-1 0,-6-12 0,-7 2 0,-2-1 0,0-7 0,-3 7 0,-1 1 0,-1-2 0,-9 13 0,10-30 0,-20 29 0,9 1 0,-11 20 0,0 12 0,0 9 0,0-6 0,0 15 0,0-6 0,0-1 0,-7-1 0,0-1 0,-8-7 0,1 8 0,-2-10 0,1 0 0,-1 1 0,0-1 0,0 0 0,0 1 0,2 8 0,-1-6 0,3 15 0,-1-6 0,1 8 0,-1-8 0,-8 4 0,3-14 0,-12 5 0,15 3 0,-15-8 0,8 8 0,-10-10 0,0 7 0,1-5 0,-1 13 0,0-13 0,10 14 0,1-4 0,1-1 0,-3 6 0,-21-19 0,9 8 0,-22-4 0,22 0 0,-10 10 0,14-3 0,-1 0 0,0 6 0,1-6 0,-1 7 0,1 0 0,-14-1 0,-3-11 0,1 8 0,-10-9 0,9 11 0,1 0 0,-11 7 0,23-3 0,-22 12 0,22-12 0,-22 3 0,10 2 0,-1-7 0,13 14 0,14-5 0,10 2 0,-10 4 0,8-4 0,-17 5 0,16 0 0,-15 0 0,15 0 0,-15 0 0,15 0 0,-15 0 0,6 0 0,0 0 0,-6 0 0,6 0 0,-8 0 0,8 0 0,2 0 0,10 5 0,5-4 0,1 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14:30:39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1 447 24575,'5'6'0,"-4"4"0,9-8 0,-4 3 0,6-5 0,-1 0 0,1 0 0,-1-5 0,0-2 0,4-26 0,7 7 0,-3-18 0,15-1 0,-5-2 0,2-14 0,-4 14 0,-7-11 0,-6 33 0,-4-18 0,-5 30 0,1-3 0,-5 16 0,4 28 0,-5-11 0,7 25 0,-5-6 0,10-11 0,-2 30 0,-3-29 0,20 31 0,-18-31 0,28 29 0,-22-39 0,9 17 0,-18-21 0,5-1 0,-5 1 0,5-6 0,1-1 0,1-19 0,-1 5 0,29-39 0,-23 30 0,16-30 0,-22 25 0,-2-21 0,0 9 0,5-10 0,-13 14 0,5 8 0,2-19 0,-7 35 0,7-4 0,-4 24 0,-3 17 0,3-17 0,0 7 0,-4-8 0,11 8 0,-10-6 0,10 6 0,-4 0 0,6 3 0,12 21 0,-7-9 0,22 39 0,-23-44 0,10 20 0,-22-39 0,4-5 0,5-1 0,8-12 0,8-2 0,-13 1 0,-4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14:30:46.89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250 26 24575,'-11'0'0,"-1"0"0,1 0 0,-1 0 0,1 0 0,4 5 0,-3-3 0,4 8 0,-6-4 0,1 5 0,-1 1 0,1-1 0,4 0 0,-3 1 0,4-1 0,-6-5 0,6 5 0,-6 4 0,10-2 0,-10 3 0,11 3 0,-9-16 0,8 16 0,-8-12 0,9 4 0,-4 0 0,5 1 0,0-1 0,-5-5 0,3 13 0,-3-10 0,5 11 0,0-8 0,0-1 0,-7 9 0,5 3 0,-5-1 0,7-1 0,0-10 0,0 0 0,0 1 0,0 8 0,0-6 0,5 6 0,-3-9 0,3 10 0,0-8 0,-4 8 0,11-1 0,-5-6 0,1 15 0,4-7 0,-1 23 0,5-11 0,2 11 0,-5-23 0,3 7 0,-5-15 0,-2 6 0,1-8 0,-4-1 0,5 0 0,1 1 0,-6-1 0,4 0 0,-4 1 0,1-1 0,3 1 0,-4-6 0,6 4 0,-1-9 0,-5 9 0,4-8 0,-3 3 0,4-5 0,0 0 0,1 0 0,8 0 0,3 0 0,-1 0 0,-2 0 0,-8-5 0,-1 3 0,0-3 0,10-2 0,-8 5 0,8-5 0,-10 7 0,0-5 0,1 4 0,8-4 0,-6 5 0,6 0 0,-9-5 0,1 4 0,-1-5 0,0 6 0,1 0 0,-6-5 0,4 4 0,-3-9 0,4 9 0,0-10 0,1 10 0,-1-4 0,-5 0 0,4 4 0,-3-10 0,-1 5 0,4 0 0,-9-5 0,9 5 0,-3-5 0,4-1 0,-5 1 0,-1-1 0,1 1 0,0-1 0,0-8 0,-1 6 0,0-1 0,-3-4 0,8 10 0,-9-11 0,4-14 0,0 17 0,-4-16 0,4 13 0,-5 6 0,0-6 0,0 8 0,0-21 0,0 16 0,0-16 0,0 12 0,-5 8 0,4-17 0,-13-5 0,12 9 0,-12-7 0,12 21 0,-3 1 0,5-1 0,-5 6 0,4-4 0,-9 3 0,8-4 0,-10-9 0,5 6 0,-1-7 0,-2 10 0,3-1 0,1 1 0,-4 0 0,4 4 0,-1-3 0,-3 4 0,4-6 0,-6 1 0,1-1 0,-1 1 0,1-1 0,-1 6 0,6-4 0,-4 8 0,3-8 0,1 4 0,-4-1 0,3-3 0,-4 9 0,4-9 0,-3 8 0,4-8 0,-6 9 0,1-4 0,-1 5 0,1 0 0,-1 0 0,1 0 0,0 0 0,-1 0 0,1 0 0,-1 0 0,1 0 0,-1 0 0,1 0 0,-1 5 0,1-4 0,-1 9 0,1-9 0,-1 10 0,1-10 0,-1 4 0,1 0 0,-1-4 0,6 9 0,1-8 0,5 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14:30:49.2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12 399 24575,'-7'-5'0,"2"-2"0,5-13 0,0 6 0,0-16 0,0 7 0,0 0 0,0-7 0,0 7 0,0 0 0,0-7 0,0 16 0,5-1 0,1 10 0,6 10 0,-1 1 0,0 6 0,1-6 0,-1 4 0,1-3 0,-6 4 0,4 1 0,-4-1 0,1 1 0,3-6 0,-9 5 0,9-5 0,-4 0 0,1 5 0,3-5 0,-9 6 0,9-6 0,-9 4 0,10-9 0,-10 10 0,9-10 0,-9 9 0,9-8 0,-9-3 0,10 0 0,-10-9 0,4 3 0,0-4 0,-4-10 0,9 7 0,-8-7 0,3 10 0,-5-1 0,0 0 0,0 1 0,0-1 0,0-9 0,0 7 0,0-6 0,-5 8 0,3 0 0,-8 6 0,9-4 0,-9 8 0,8-8 0,-8 9 0,4-5 0,-1 1 0,-3 4 0,4-4 0,4 0 0,4 3 0,9-3 0,-5 0 0,4 4 0,-3-5 0,4 1 0,0 4 0,1-4 0,-1 0 0,1 3 0,-1-3 0,0 5 0,-4-5 0,3 4 0,-9-4 0,4 5 0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18</Pages>
  <Words>2023</Words>
  <Characters>11131</Characters>
  <Application>Microsoft Office Word</Application>
  <DocSecurity>0</DocSecurity>
  <Lines>92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logique</dc:title>
  <dc:subject>Mathématiques</dc:subject>
  <dc:creator>Thomas Peugnet</dc:creator>
  <cp:keywords/>
  <dc:description/>
  <cp:lastModifiedBy>Thomas Peugnet</cp:lastModifiedBy>
  <cp:revision>6</cp:revision>
  <cp:lastPrinted>2021-09-12T13:46:00Z</cp:lastPrinted>
  <dcterms:created xsi:type="dcterms:W3CDTF">2021-09-12T13:46:00Z</dcterms:created>
  <dcterms:modified xsi:type="dcterms:W3CDTF">2021-11-06T00:15:00Z</dcterms:modified>
</cp:coreProperties>
</file>